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806D" w14:textId="3E4A24C2" w:rsid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755CE5" w14:textId="6A22B83E" w:rsidR="005B0CCF" w:rsidRPr="005B0CCF" w:rsidRDefault="005B0CCF" w:rsidP="00C8257C">
      <w:pPr>
        <w:rPr>
          <w:rFonts w:ascii="Times New Roman" w:hAnsi="Times New Roman" w:cs="Times New Roman"/>
          <w:b/>
          <w:sz w:val="20"/>
          <w:szCs w:val="20"/>
        </w:rPr>
      </w:pPr>
    </w:p>
    <w:p w14:paraId="7515BB19" w14:textId="77777777" w:rsidR="006D203E" w:rsidRPr="005B0CCF" w:rsidRDefault="006D203E" w:rsidP="006D203E">
      <w:pPr>
        <w:autoSpaceDE w:val="0"/>
        <w:spacing w:line="276" w:lineRule="auto"/>
        <w:jc w:val="right"/>
        <w:rPr>
          <w:rFonts w:ascii="Times New Roman" w:hAnsi="Times New Roman" w:cs="Times New Roman"/>
          <w:b/>
        </w:rPr>
      </w:pPr>
    </w:p>
    <w:p w14:paraId="4C323534" w14:textId="77777777" w:rsidR="00983B10" w:rsidRDefault="00983B10" w:rsidP="00DA5715">
      <w:pPr>
        <w:widowControl/>
        <w:autoSpaceDN w:val="0"/>
        <w:spacing w:line="276" w:lineRule="auto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</w:p>
    <w:p w14:paraId="3D2FE43B" w14:textId="77777777" w:rsidR="00983B10" w:rsidRPr="00983B10" w:rsidRDefault="00FD642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eastAsia="Humanist777L2-BoldB" w:hAnsi="Times New Roman" w:cs="Times New Roman"/>
          <w:b/>
          <w:bCs/>
          <w:sz w:val="40"/>
          <w:szCs w:val="40"/>
        </w:rPr>
        <w:t xml:space="preserve">PROGRAM FUNKCJONALNO – UŻYTKOWY </w:t>
      </w:r>
    </w:p>
    <w:p w14:paraId="4EC18C46" w14:textId="77777777" w:rsidR="00983B10" w:rsidRPr="00983B10" w:rsidRDefault="00983B10" w:rsidP="00983B10">
      <w:pPr>
        <w:widowControl/>
        <w:autoSpaceDN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22F25DB" w14:textId="422A25A2" w:rsidR="00FD6420" w:rsidRDefault="00543EF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543EF0">
        <w:rPr>
          <w:rFonts w:eastAsia="Humanist777L2-BoldB" w:cs="Times New Roman"/>
          <w:bCs/>
        </w:rPr>
        <w:t xml:space="preserve">DLA ZAMÓWIENIA PUBLICZNEGO </w:t>
      </w:r>
    </w:p>
    <w:p w14:paraId="65F288C6" w14:textId="2475F45D" w:rsidR="0046401A" w:rsidRDefault="0046401A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</w:p>
    <w:p w14:paraId="5C2C64DB" w14:textId="77777777" w:rsidR="0046401A" w:rsidRPr="00543EF0" w:rsidRDefault="0046401A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</w:p>
    <w:p w14:paraId="15CC26E4" w14:textId="77777777" w:rsidR="00FD6420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53FCB4B2" w14:textId="5CFBF052" w:rsidR="00FD6420" w:rsidRDefault="001A2E7C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NOWA ENERGIA SPOŁECZNA</w:t>
      </w:r>
      <w:r w:rsidR="0046401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83F5EF1" w14:textId="77777777" w:rsidR="0046401A" w:rsidRPr="0046401A" w:rsidRDefault="0046401A" w:rsidP="0046401A"/>
    <w:p w14:paraId="25B5B135" w14:textId="64E6E56E" w:rsidR="0046401A" w:rsidRDefault="0046401A" w:rsidP="0046401A">
      <w:pPr>
        <w:jc w:val="center"/>
        <w:rPr>
          <w:b/>
          <w:bCs/>
        </w:rPr>
      </w:pPr>
      <w:r w:rsidRPr="0046401A">
        <w:rPr>
          <w:b/>
          <w:bCs/>
        </w:rPr>
        <w:t>CZĘŚĆ 3 – TERMOMODERNIZACJA Z OZE</w:t>
      </w:r>
      <w:r>
        <w:rPr>
          <w:b/>
          <w:bCs/>
        </w:rPr>
        <w:t xml:space="preserve"> </w:t>
      </w:r>
    </w:p>
    <w:p w14:paraId="71EF5947" w14:textId="0640FD1F" w:rsidR="00E7649F" w:rsidRDefault="00E7649F" w:rsidP="0046401A">
      <w:pPr>
        <w:jc w:val="center"/>
        <w:rPr>
          <w:b/>
          <w:bCs/>
        </w:rPr>
      </w:pPr>
    </w:p>
    <w:p w14:paraId="063B3959" w14:textId="236128AD" w:rsidR="00E7649F" w:rsidRPr="0046401A" w:rsidRDefault="00CC1080" w:rsidP="0046401A">
      <w:pPr>
        <w:jc w:val="center"/>
        <w:rPr>
          <w:b/>
          <w:bCs/>
        </w:rPr>
      </w:pPr>
      <w:r>
        <w:rPr>
          <w:b/>
          <w:bCs/>
        </w:rPr>
        <w:t>d</w:t>
      </w:r>
      <w:r w:rsidR="00E7649F">
        <w:rPr>
          <w:b/>
          <w:bCs/>
        </w:rPr>
        <w:t xml:space="preserve">la </w:t>
      </w:r>
      <w:r w:rsidR="004927F6">
        <w:rPr>
          <w:b/>
          <w:bCs/>
        </w:rPr>
        <w:t>Domu Pomocy Społecznej w Pińczowie</w:t>
      </w:r>
    </w:p>
    <w:p w14:paraId="7FE1C3A4" w14:textId="30B20FB6" w:rsidR="001A2E7C" w:rsidRPr="001A2E7C" w:rsidRDefault="001A2E7C" w:rsidP="001A2E7C"/>
    <w:p w14:paraId="68E83124" w14:textId="77777777" w:rsidR="001A2E7C" w:rsidRDefault="001A2E7C" w:rsidP="00FD6420">
      <w:pPr>
        <w:pStyle w:val="Nagwek8"/>
        <w:autoSpaceDE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1C2D09" w14:textId="77777777" w:rsidR="00FD6420" w:rsidRPr="00C05011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8"/>
          <w:szCs w:val="28"/>
        </w:rPr>
      </w:pPr>
    </w:p>
    <w:p w14:paraId="20F87316" w14:textId="77777777" w:rsidR="00FD6420" w:rsidRPr="00C05011" w:rsidRDefault="00835554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  <w:r>
        <w:rPr>
          <w:rFonts w:eastAsia="Humanist777L2-BoldB" w:cs="Times New Roman"/>
          <w:bCs/>
          <w:u w:val="single"/>
        </w:rPr>
        <w:t>Z</w:t>
      </w:r>
      <w:r w:rsidR="00C05011" w:rsidRPr="00C05011">
        <w:rPr>
          <w:rFonts w:eastAsia="Humanist777L2-BoldB" w:cs="Times New Roman"/>
          <w:bCs/>
          <w:u w:val="single"/>
        </w:rPr>
        <w:t xml:space="preserve">amawiający </w:t>
      </w:r>
    </w:p>
    <w:p w14:paraId="0F5E168F" w14:textId="77777777" w:rsidR="00CC1080" w:rsidRDefault="00CC1080" w:rsidP="00CC1080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</w:p>
    <w:p w14:paraId="7663CB09" w14:textId="6162337C" w:rsidR="00C05011" w:rsidRDefault="00C05011" w:rsidP="00CC1080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 xml:space="preserve">POWIAT </w:t>
      </w:r>
      <w:r w:rsidRPr="00E802D2">
        <w:rPr>
          <w:rFonts w:eastAsia="Humanist777L2-BoldB" w:cs="Times New Roman"/>
          <w:b/>
          <w:bCs/>
        </w:rPr>
        <w:t>P</w:t>
      </w:r>
      <w:r w:rsidR="00FD6420" w:rsidRPr="00E802D2">
        <w:rPr>
          <w:rFonts w:eastAsia="Humanist777L2-BoldB" w:cs="Times New Roman"/>
          <w:b/>
          <w:bCs/>
        </w:rPr>
        <w:t xml:space="preserve">IŃCZOWSKI </w:t>
      </w:r>
    </w:p>
    <w:p w14:paraId="772DF970" w14:textId="77777777" w:rsidR="00CC1080" w:rsidRDefault="00FD6420" w:rsidP="00CC1080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Cs/>
        </w:rPr>
      </w:pPr>
      <w:r w:rsidRPr="00C05011">
        <w:rPr>
          <w:rFonts w:eastAsia="Humanist777L2-BoldB" w:cs="Times New Roman"/>
          <w:bCs/>
        </w:rPr>
        <w:t xml:space="preserve"> </w:t>
      </w:r>
      <w:r w:rsidR="00C05011" w:rsidRPr="00C05011">
        <w:rPr>
          <w:rFonts w:eastAsia="Humanist777L2-BoldB" w:cs="Times New Roman"/>
          <w:bCs/>
        </w:rPr>
        <w:t xml:space="preserve">z siedzibą w Pińczowie , ul. Zacisze </w:t>
      </w:r>
      <w:r w:rsidR="00C05011">
        <w:rPr>
          <w:rFonts w:eastAsia="Humanist777L2-BoldB" w:cs="Times New Roman"/>
          <w:bCs/>
        </w:rPr>
        <w:t xml:space="preserve">5;  </w:t>
      </w:r>
      <w:r w:rsidR="00C05011" w:rsidRPr="00C05011">
        <w:rPr>
          <w:rFonts w:eastAsia="Humanist777L2-BoldB" w:cs="Times New Roman"/>
          <w:bCs/>
        </w:rPr>
        <w:t xml:space="preserve">28- 400 Pińczów </w:t>
      </w:r>
      <w:r w:rsidR="00C05011" w:rsidRPr="00C05011">
        <w:rPr>
          <w:rFonts w:eastAsia="Humanist777L2-BoldB" w:cs="Times New Roman"/>
          <w:bCs/>
        </w:rPr>
        <w:tab/>
      </w:r>
    </w:p>
    <w:p w14:paraId="295F3F71" w14:textId="77777777" w:rsidR="00CC1080" w:rsidRDefault="00CC1080" w:rsidP="00CC1080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Cs/>
        </w:rPr>
      </w:pPr>
    </w:p>
    <w:p w14:paraId="6D711360" w14:textId="39C72EE8" w:rsidR="00C05011" w:rsidRDefault="00C05011" w:rsidP="00CC1080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  <w:u w:val="single"/>
        </w:rPr>
        <w:t xml:space="preserve">Adres obiektu   </w:t>
      </w:r>
      <w:r w:rsidRPr="00C05011">
        <w:rPr>
          <w:rFonts w:eastAsia="Humanist777L2-BoldB" w:cs="Times New Roman"/>
          <w:bCs/>
        </w:rPr>
        <w:t xml:space="preserve"> </w:t>
      </w:r>
    </w:p>
    <w:p w14:paraId="26013480" w14:textId="2142DF62" w:rsidR="00C05011" w:rsidRDefault="00364AC6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>DOM POMOCY SPOŁECZNEJ W PIŃCZOWIE</w:t>
      </w:r>
      <w:r w:rsidR="00C05011" w:rsidRPr="00C05011">
        <w:rPr>
          <w:rFonts w:eastAsia="Humanist777L2-BoldB" w:cs="Times New Roman"/>
          <w:b/>
          <w:bCs/>
        </w:rPr>
        <w:t xml:space="preserve"> </w:t>
      </w:r>
    </w:p>
    <w:p w14:paraId="1747D843" w14:textId="6A2B7C0D" w:rsidR="00C05011" w:rsidRPr="00C05011" w:rsidRDefault="00C05011" w:rsidP="00C05011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 w:rsidRPr="00C05011">
        <w:rPr>
          <w:rFonts w:eastAsia="Humanist777L2-BoldB" w:cs="Times New Roman"/>
          <w:bCs/>
        </w:rPr>
        <w:t xml:space="preserve">ul. </w:t>
      </w:r>
      <w:r w:rsidR="00364AC6">
        <w:rPr>
          <w:rFonts w:eastAsia="Humanist777L2-BoldB" w:cs="Times New Roman"/>
          <w:bCs/>
        </w:rPr>
        <w:t>Wesoła 5</w:t>
      </w:r>
      <w:r>
        <w:rPr>
          <w:rFonts w:eastAsia="Humanist777L2-BoldB" w:cs="Times New Roman"/>
          <w:bCs/>
        </w:rPr>
        <w:t xml:space="preserve">;  </w:t>
      </w:r>
      <w:r w:rsidRPr="00C05011">
        <w:rPr>
          <w:rFonts w:eastAsia="Humanist777L2-BoldB" w:cs="Times New Roman"/>
          <w:bCs/>
        </w:rPr>
        <w:t>28- 400 Pińczów</w:t>
      </w:r>
    </w:p>
    <w:p w14:paraId="3A4039F0" w14:textId="5F025E13" w:rsidR="00FD6420" w:rsidRDefault="00FD6420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78DFEACC" w14:textId="3AE2E00C" w:rsidR="0046401A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2CBA0321" w14:textId="7716C980" w:rsidR="0046401A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403D1C66" w14:textId="77777777" w:rsidR="0046401A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3CA5AFC7" w14:textId="77777777" w:rsidR="0046401A" w:rsidRPr="00C05011" w:rsidRDefault="0046401A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709DAF5" w14:textId="77777777" w:rsidR="00BC5195" w:rsidRDefault="00BC519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0021CBD7" w14:textId="477E73C2" w:rsidR="00FD6420" w:rsidRPr="009142C5" w:rsidRDefault="00BD31F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u w:val="single"/>
        </w:rPr>
      </w:pPr>
      <w:r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Opracowano: </w:t>
      </w:r>
      <w:r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</w:t>
      </w:r>
      <w:r w:rsidR="0046401A">
        <w:rPr>
          <w:rFonts w:ascii="Times New Roman" w:eastAsia="Times-Roman" w:hAnsi="Times New Roman" w:cs="Times New Roman"/>
          <w:sz w:val="20"/>
          <w:szCs w:val="20"/>
          <w:u w:val="single"/>
        </w:rPr>
        <w:t>luty</w:t>
      </w:r>
      <w:r w:rsidR="0019721D">
        <w:rPr>
          <w:rFonts w:ascii="Times New Roman" w:eastAsia="Times-Roman" w:hAnsi="Times New Roman" w:cs="Times New Roman"/>
          <w:sz w:val="20"/>
          <w:szCs w:val="20"/>
          <w:u w:val="single"/>
        </w:rPr>
        <w:t>/marzec</w:t>
      </w:r>
      <w:r w:rsidR="00364AC6"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202</w:t>
      </w:r>
      <w:r w:rsidR="0046401A">
        <w:rPr>
          <w:rFonts w:ascii="Times New Roman" w:eastAsia="Times-Roman" w:hAnsi="Times New Roman" w:cs="Times New Roman"/>
          <w:sz w:val="20"/>
          <w:szCs w:val="20"/>
          <w:u w:val="single"/>
        </w:rPr>
        <w:t>3</w:t>
      </w:r>
    </w:p>
    <w:p w14:paraId="2B959AA0" w14:textId="6766D04B" w:rsidR="00835554" w:rsidRPr="009142C5" w:rsidRDefault="00835554" w:rsidP="00835554">
      <w:pPr>
        <w:pStyle w:val="Nagwek"/>
        <w:rPr>
          <w:rFonts w:ascii="Times New Roman" w:hAnsi="Times New Roman" w:cs="Times New Roman"/>
        </w:rPr>
      </w:pPr>
    </w:p>
    <w:p w14:paraId="7ADC7089" w14:textId="0BCED13A" w:rsidR="00835554" w:rsidRDefault="00835554" w:rsidP="00DA5715">
      <w:pPr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183D5FDC" w14:textId="059340D5" w:rsidR="00364AC6" w:rsidRDefault="00364AC6" w:rsidP="00835554">
      <w:pPr>
        <w:ind w:left="4956" w:firstLine="708"/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0E952E24" w14:textId="70F63D2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  <w:u w:val="single"/>
        </w:rPr>
        <w:t>MONIKA STROJNA</w:t>
      </w:r>
    </w:p>
    <w:p w14:paraId="0C17D66D" w14:textId="3D53C8B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Inspektor ds. inwestycji</w:t>
      </w:r>
    </w:p>
    <w:p w14:paraId="0989C1AF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9142C5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</w:t>
      </w:r>
    </w:p>
    <w:p w14:paraId="04D7FEE4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6D5A19A9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4976860" w14:textId="0BFC95EB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74100699" w14:textId="77777777" w:rsidR="0046401A" w:rsidRDefault="0046401A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F8BE7A5" w14:textId="592BB291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7C6E3D63" w14:textId="2C360191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EE6E23B" w14:textId="6A81C101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0ED63FD3" w14:textId="4C5B29D0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605FF830" w14:textId="5CC12B4B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79A6BEA0" w14:textId="77777777" w:rsidR="0019721D" w:rsidRDefault="0019721D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2D11D97" w14:textId="77777777" w:rsidR="0046401A" w:rsidRDefault="0046401A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5426455" w14:textId="64191F42" w:rsidR="00983B10" w:rsidRDefault="00364AC6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Dom Pomocy Społecznej</w:t>
      </w:r>
      <w:r w:rsidR="000914FF" w:rsidRPr="00983B10">
        <w:rPr>
          <w:rFonts w:ascii="Times New Roman" w:eastAsia="Calibri" w:hAnsi="Times New Roman" w:cs="Times New Roman"/>
          <w:b/>
          <w:bCs/>
        </w:rPr>
        <w:t xml:space="preserve"> w Pińczowie </w:t>
      </w:r>
      <w:r w:rsidR="000914FF" w:rsidRPr="00075E5E">
        <w:rPr>
          <w:rFonts w:ascii="Times New Roman" w:eastAsia="Calibri" w:hAnsi="Times New Roman" w:cs="Times New Roman"/>
          <w:bCs/>
        </w:rPr>
        <w:t xml:space="preserve">stanowi jednostkę organizacyjną Powiatu Pińczowskiego. </w:t>
      </w:r>
    </w:p>
    <w:p w14:paraId="7F0FDDFA" w14:textId="7503051D" w:rsidR="000914FF" w:rsidRDefault="00364AC6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DPS </w:t>
      </w:r>
      <w:r w:rsidR="000914FF" w:rsidRPr="00075E5E">
        <w:rPr>
          <w:rFonts w:ascii="Times New Roman" w:eastAsia="Calibri" w:hAnsi="Times New Roman" w:cs="Times New Roman"/>
          <w:bCs/>
        </w:rPr>
        <w:t xml:space="preserve">udziela świadczeń  </w:t>
      </w:r>
      <w:r>
        <w:rPr>
          <w:rFonts w:ascii="Times New Roman" w:eastAsia="Calibri" w:hAnsi="Times New Roman" w:cs="Times New Roman"/>
          <w:bCs/>
        </w:rPr>
        <w:t xml:space="preserve">społecznych, </w:t>
      </w:r>
      <w:r w:rsidR="00DA5715">
        <w:rPr>
          <w:rFonts w:ascii="Times New Roman" w:eastAsia="Calibri" w:hAnsi="Times New Roman" w:cs="Times New Roman"/>
          <w:bCs/>
        </w:rPr>
        <w:t xml:space="preserve">zapewnia całodobową opiekę nad osobami </w:t>
      </w:r>
      <w:r w:rsidR="007F44E2">
        <w:rPr>
          <w:rFonts w:ascii="Times New Roman" w:eastAsia="Calibri" w:hAnsi="Times New Roman" w:cs="Times New Roman"/>
          <w:bCs/>
        </w:rPr>
        <w:t xml:space="preserve">pełnoletnimi przewlekle psychicznie chorymi. </w:t>
      </w:r>
    </w:p>
    <w:p w14:paraId="1EC3BC81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6235DEE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5D74EBA" w14:textId="5DCCB037" w:rsidR="000914FF" w:rsidRDefault="000914FF" w:rsidP="002B651A">
      <w:pPr>
        <w:spacing w:before="56" w:line="276" w:lineRule="auto"/>
        <w:ind w:left="567"/>
        <w:jc w:val="both"/>
        <w:rPr>
          <w:rFonts w:ascii="Times New Roman" w:hAnsi="Times New Roman" w:cs="Times New Roman"/>
          <w:b/>
          <w:spacing w:val="-1"/>
        </w:rPr>
      </w:pPr>
      <w:r w:rsidRPr="003F6D0F">
        <w:rPr>
          <w:rFonts w:ascii="Times New Roman" w:hAnsi="Times New Roman" w:cs="Times New Roman"/>
          <w:b/>
        </w:rPr>
        <w:t>Program funkcjonalno</w:t>
      </w:r>
      <w:r w:rsidR="005C226D">
        <w:rPr>
          <w:rFonts w:ascii="Times New Roman" w:hAnsi="Times New Roman" w:cs="Times New Roman"/>
          <w:b/>
        </w:rPr>
        <w:t xml:space="preserve"> </w:t>
      </w:r>
      <w:r w:rsidRPr="003F6D0F">
        <w:rPr>
          <w:rFonts w:ascii="Times New Roman" w:hAnsi="Times New Roman" w:cs="Times New Roman"/>
          <w:b/>
        </w:rPr>
        <w:t xml:space="preserve">-użytkowy  </w:t>
      </w:r>
      <w:r w:rsidR="00364AC6">
        <w:rPr>
          <w:rFonts w:ascii="Times New Roman" w:hAnsi="Times New Roman" w:cs="Times New Roman"/>
          <w:b/>
        </w:rPr>
        <w:t xml:space="preserve">Domu Pomocy Społecznej </w:t>
      </w:r>
      <w:r w:rsidRPr="003F6D0F">
        <w:rPr>
          <w:rFonts w:ascii="Times New Roman" w:hAnsi="Times New Roman" w:cs="Times New Roman"/>
          <w:b/>
        </w:rPr>
        <w:t>w Pińczowie</w:t>
      </w:r>
      <w:r w:rsidRPr="003F6D0F">
        <w:rPr>
          <w:rFonts w:ascii="Times New Roman" w:hAnsi="Times New Roman" w:cs="Times New Roman"/>
        </w:rPr>
        <w:t xml:space="preserve"> służy do ustalenia planowanych kosztów prac projektowych i robót budowlanych </w:t>
      </w:r>
      <w:r>
        <w:rPr>
          <w:rFonts w:ascii="Times New Roman" w:hAnsi="Times New Roman" w:cs="Times New Roman"/>
        </w:rPr>
        <w:t xml:space="preserve">dla </w:t>
      </w:r>
      <w:r w:rsidRPr="003F6D0F">
        <w:rPr>
          <w:rFonts w:ascii="Times New Roman" w:hAnsi="Times New Roman" w:cs="Times New Roman"/>
        </w:rPr>
        <w:t>przygotowania oferty, szczególnie w zakresie oblicze</w:t>
      </w:r>
      <w:r>
        <w:rPr>
          <w:rFonts w:ascii="Times New Roman" w:hAnsi="Times New Roman" w:cs="Times New Roman"/>
        </w:rPr>
        <w:t>nia ryczałtowej ceny ofertowej. S</w:t>
      </w:r>
      <w:r w:rsidRPr="003F6D0F">
        <w:rPr>
          <w:rFonts w:ascii="Times New Roman" w:hAnsi="Times New Roman" w:cs="Times New Roman"/>
        </w:rPr>
        <w:t xml:space="preserve">tanowi podstawę do </w:t>
      </w:r>
      <w:r>
        <w:rPr>
          <w:rFonts w:ascii="Times New Roman" w:hAnsi="Times New Roman" w:cs="Times New Roman"/>
        </w:rPr>
        <w:t xml:space="preserve">opracowania dokumentacji projektowej </w:t>
      </w:r>
      <w:r w:rsidRPr="003F6D0F">
        <w:rPr>
          <w:rFonts w:ascii="Times New Roman" w:hAnsi="Times New Roman" w:cs="Times New Roman"/>
        </w:rPr>
        <w:t xml:space="preserve">wraz ze wszystkimi wymaganymi prawem uzgodnieniami, decyzjami, </w:t>
      </w:r>
      <w:r>
        <w:rPr>
          <w:rFonts w:ascii="Times New Roman" w:hAnsi="Times New Roman" w:cs="Times New Roman"/>
        </w:rPr>
        <w:t xml:space="preserve">a następnie wykonania </w:t>
      </w:r>
      <w:r w:rsidRPr="003F6D0F">
        <w:rPr>
          <w:rFonts w:ascii="Times New Roman" w:hAnsi="Times New Roman" w:cs="Times New Roman"/>
        </w:rPr>
        <w:t>wszelkich robót budowla</w:t>
      </w:r>
      <w:r>
        <w:rPr>
          <w:rFonts w:ascii="Times New Roman" w:hAnsi="Times New Roman" w:cs="Times New Roman"/>
        </w:rPr>
        <w:t xml:space="preserve">no-instalacyjnych </w:t>
      </w:r>
      <w:r w:rsidRPr="003F6D0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przekazania zadania </w:t>
      </w:r>
      <w:r w:rsidRPr="003F6D0F">
        <w:rPr>
          <w:rFonts w:ascii="Times New Roman" w:hAnsi="Times New Roman" w:cs="Times New Roman"/>
        </w:rPr>
        <w:t xml:space="preserve"> Zamawiającemu do użytkowania</w:t>
      </w:r>
    </w:p>
    <w:p w14:paraId="4FF3F230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C9EF341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8E6D9F5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B44619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960088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43367B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31E1D4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555681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86D84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822FB4D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10F699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7530E5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5AE25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1A94A2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68E259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643E11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1F697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11E4EA7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2BC34A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93C0E2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FF6FBA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122071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176149C" w14:textId="25DA1E8F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BD31AE8" w14:textId="2CBC10A5" w:rsidR="0046401A" w:rsidRDefault="004640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D76607" w14:textId="7371FD72" w:rsidR="0046401A" w:rsidRDefault="004640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714F59F" w14:textId="77777777" w:rsidR="0046401A" w:rsidRDefault="004640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3C03963" w14:textId="38E51733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7B7D6BE" w14:textId="77777777" w:rsidR="00364AC6" w:rsidRDefault="00364AC6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0667656" w14:textId="77777777" w:rsidR="0037572D" w:rsidRPr="00260933" w:rsidRDefault="0037572D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</w:rPr>
      </w:pPr>
      <w:r w:rsidRPr="00260933">
        <w:rPr>
          <w:rFonts w:ascii="Times New Roman" w:hAnsi="Times New Roman" w:cs="Times New Roman"/>
          <w:b/>
          <w:spacing w:val="-1"/>
        </w:rPr>
        <w:t>WSPÓLNY</w:t>
      </w:r>
      <w:r w:rsidRPr="00260933">
        <w:rPr>
          <w:rFonts w:ascii="Times New Roman" w:hAnsi="Times New Roman" w:cs="Times New Roman"/>
          <w:b/>
          <w:spacing w:val="-4"/>
        </w:rPr>
        <w:t xml:space="preserve"> </w:t>
      </w:r>
      <w:r w:rsidRPr="00260933">
        <w:rPr>
          <w:rFonts w:ascii="Times New Roman" w:hAnsi="Times New Roman" w:cs="Times New Roman"/>
          <w:b/>
        </w:rPr>
        <w:t>SŁOWNIK</w:t>
      </w:r>
      <w:r w:rsidRPr="00260933">
        <w:rPr>
          <w:rFonts w:ascii="Times New Roman" w:hAnsi="Times New Roman" w:cs="Times New Roman"/>
          <w:b/>
          <w:spacing w:val="-2"/>
        </w:rPr>
        <w:t xml:space="preserve"> ZAMÓWIEŃ</w:t>
      </w:r>
      <w:r w:rsidRPr="00260933">
        <w:rPr>
          <w:rFonts w:ascii="Times New Roman" w:hAnsi="Times New Roman" w:cs="Times New Roman"/>
          <w:b/>
          <w:spacing w:val="-1"/>
        </w:rPr>
        <w:t xml:space="preserve"> </w:t>
      </w:r>
      <w:r w:rsidRPr="00260933">
        <w:rPr>
          <w:rFonts w:ascii="Times New Roman" w:hAnsi="Times New Roman" w:cs="Times New Roman"/>
          <w:b/>
        </w:rPr>
        <w:t>(CPV):</w:t>
      </w:r>
    </w:p>
    <w:p w14:paraId="35D6A63F" w14:textId="77777777" w:rsidR="0037572D" w:rsidRPr="0019721D" w:rsidRDefault="0037572D" w:rsidP="0037572D">
      <w:pPr>
        <w:spacing w:before="1" w:line="276" w:lineRule="auto"/>
        <w:jc w:val="both"/>
        <w:rPr>
          <w:rFonts w:ascii="Times New Roman" w:hAnsi="Times New Roman" w:cs="Times New Roman"/>
          <w:color w:val="FF0000"/>
        </w:rPr>
      </w:pPr>
    </w:p>
    <w:p w14:paraId="06B49309" w14:textId="3A9EC5CA" w:rsidR="00954539" w:rsidRPr="0019721D" w:rsidRDefault="0019721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9721D">
        <w:rPr>
          <w:rFonts w:ascii="Times New Roman" w:hAnsi="Times New Roman" w:cs="Times New Roman"/>
          <w:color w:val="auto"/>
          <w:sz w:val="22"/>
          <w:szCs w:val="22"/>
        </w:rPr>
        <w:t xml:space="preserve">45321000-3 </w:t>
      </w:r>
      <w:r w:rsidR="004927F6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19721D">
        <w:rPr>
          <w:rFonts w:ascii="Times New Roman" w:hAnsi="Times New Roman" w:cs="Times New Roman"/>
          <w:color w:val="auto"/>
          <w:sz w:val="22"/>
          <w:szCs w:val="22"/>
        </w:rPr>
        <w:t xml:space="preserve">Izolacja cieplna; </w:t>
      </w:r>
    </w:p>
    <w:p w14:paraId="3710124F" w14:textId="1AB25E07" w:rsidR="0019721D" w:rsidRPr="0019721D" w:rsidRDefault="0019721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9721D">
        <w:rPr>
          <w:rFonts w:ascii="Times New Roman" w:hAnsi="Times New Roman" w:cs="Times New Roman"/>
          <w:color w:val="auto"/>
          <w:sz w:val="22"/>
          <w:szCs w:val="22"/>
        </w:rPr>
        <w:t xml:space="preserve">45000000-7 </w:t>
      </w:r>
      <w:r w:rsidR="004927F6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19721D">
        <w:rPr>
          <w:rFonts w:ascii="Times New Roman" w:hAnsi="Times New Roman" w:cs="Times New Roman"/>
          <w:color w:val="auto"/>
          <w:sz w:val="22"/>
          <w:szCs w:val="22"/>
        </w:rPr>
        <w:t xml:space="preserve">Roboty budowlane; </w:t>
      </w:r>
    </w:p>
    <w:p w14:paraId="0F38A35F" w14:textId="415FDB17" w:rsidR="0037572D" w:rsidRPr="0019721D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9721D">
        <w:rPr>
          <w:rFonts w:ascii="Times New Roman" w:hAnsi="Times New Roman" w:cs="Times New Roman"/>
          <w:color w:val="auto"/>
          <w:sz w:val="22"/>
          <w:szCs w:val="22"/>
        </w:rPr>
        <w:t xml:space="preserve">09331200-5 </w:t>
      </w:r>
      <w:r w:rsidR="004927F6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19721D">
        <w:rPr>
          <w:rFonts w:ascii="Times New Roman" w:hAnsi="Times New Roman" w:cs="Times New Roman"/>
          <w:color w:val="auto"/>
          <w:sz w:val="22"/>
          <w:szCs w:val="22"/>
        </w:rPr>
        <w:t>Słoneczne moduły fotoelektryczne</w:t>
      </w:r>
    </w:p>
    <w:p w14:paraId="17AD41A3" w14:textId="6E12CB6C" w:rsidR="0019721D" w:rsidRPr="0019721D" w:rsidRDefault="0019721D" w:rsidP="0019721D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19721D">
        <w:rPr>
          <w:rFonts w:ascii="Times New Roman" w:eastAsia="Times New Roman" w:hAnsi="Times New Roman" w:cs="Times New Roman"/>
          <w:lang w:eastAsia="pl-PL"/>
        </w:rPr>
        <w:t>45111300-1 - Roboty rozbiórkowe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 xml:space="preserve">45260000-7 - Roboty w zakresie wykonywania pokryć i konstrukcji dachowych i inne podobne roboty </w:t>
      </w:r>
      <w:r w:rsidR="004927F6">
        <w:rPr>
          <w:rFonts w:ascii="Times New Roman" w:eastAsia="Times New Roman" w:hAnsi="Times New Roman" w:cs="Times New Roman"/>
          <w:lang w:eastAsia="pl-PL"/>
        </w:rPr>
        <w:t>specjalistyczne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45261215-4 - Pokrywanie dachów panelami ogniw słonecznych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45300000-0 - Roboty instalacyjne w budynkach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45310000-3 - Roboty instalacyjne elektryczne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45314300-4 - Instalowanie infrastruktury okablowania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45315700-5 - Instalowanie stacji rozdzielczych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45320000-6 - Roboty izolacyjne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45331110-0 - Instalowanie kotłów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45400000-1 - Roboty wykończeniowe w zakresie obiektów budowlanych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45440000-3 - Roboty malarskie i szklarskie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45443000-4 - Roboty elewacyjne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45450000-6 - Roboty budowlane wykończeniowe, pozostałe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51112100-1 - Usługi instalowania sprzętu do przesyłu energii elektrycznej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71220000-6 - Usługi projektowania architektonicznego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71248000-8 - Nadzór nad projektem i dokumentacją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71320000-7 - Usługi inżynieryjne w zakresie projektowania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71323100-9 - Usługi projektowania systemów zasilania energią elektryczną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79930000-2 - Specjalne usługi projektowe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71000000-8 - Usługi architektoniczne, budowlane, inżynieryjne i kontrolne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71221000-3 - Usługi architektoniczne w zakresie obiektów budowlanych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71240000-2 - Usługi architektoniczne, inżynieryjne i planowania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71247000-1 - Nadzór nad robotami budowlanymi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45210000-2 - Roboty budowlane w zakresie budynków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45330000-9 - Roboty instalacyjne wodno-kanalizacyjne i sanitarne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45331000-6 - Instalowanie urządzeń grzewczych, wentylacyjnych i klimatyzacyjnych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45331100-7 - Instalowanie centralnego ogrzewania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45331210-1 - Instalowanie wentylacji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45332200-5 - Roboty instalacyjne hydrauliczne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45332300-6 - Roboty instalacyjne kanalizacyjne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45343000-3 - Roboty instalacyjne przeciwpożarowe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45421000-4 - Roboty w zakresie stolarki budowlanej</w:t>
      </w:r>
      <w:r w:rsidRPr="0019721D">
        <w:rPr>
          <w:rFonts w:ascii="Times New Roman" w:eastAsia="Times New Roman" w:hAnsi="Times New Roman" w:cs="Times New Roman"/>
          <w:lang w:eastAsia="pl-PL"/>
        </w:rPr>
        <w:br/>
        <w:t>31000000-6 - Maszyny, aparatura, urządzenia i wyroby elektryczne; oświetlenie</w:t>
      </w:r>
    </w:p>
    <w:p w14:paraId="29B10E57" w14:textId="77777777" w:rsidR="00DA5715" w:rsidRPr="0019721D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F389B9" w14:textId="77777777" w:rsidR="00AD7C8D" w:rsidRPr="0019721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FF777F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3C21F04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92C9F9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FF3341A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022B7E4" w14:textId="72B62158" w:rsidR="001B1B60" w:rsidRDefault="001B1B60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02A2381" w14:textId="7BA0F37C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68A9E444" w14:textId="334894B6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027DDAF8" w14:textId="31460F32" w:rsidR="006949AD" w:rsidRDefault="006949A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67C1C65C" w14:textId="0FE3960F" w:rsidR="006949AD" w:rsidRDefault="006949A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EF575C7" w14:textId="77777777" w:rsidR="00DA51B6" w:rsidRDefault="00DA51B6" w:rsidP="005C226D">
      <w:pPr>
        <w:spacing w:line="276" w:lineRule="auto"/>
        <w:rPr>
          <w:rFonts w:ascii="Times New Roman" w:hAnsi="Times New Roman" w:cs="Times New Roman"/>
          <w:b/>
        </w:rPr>
      </w:pPr>
    </w:p>
    <w:p w14:paraId="69B425DD" w14:textId="77777777" w:rsidR="0037572D" w:rsidRPr="003F0040" w:rsidRDefault="0037572D" w:rsidP="0037572D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3F0040">
        <w:rPr>
          <w:rFonts w:ascii="Times New Roman" w:hAnsi="Times New Roman" w:cs="Times New Roman"/>
          <w:b/>
        </w:rPr>
        <w:t>WYKAZ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-1"/>
        </w:rPr>
        <w:t>SKRÓTÓW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I</w:t>
      </w:r>
      <w:r w:rsidRPr="003F0040">
        <w:rPr>
          <w:rFonts w:ascii="Times New Roman" w:hAnsi="Times New Roman" w:cs="Times New Roman"/>
          <w:b/>
          <w:spacing w:val="-10"/>
        </w:rPr>
        <w:t xml:space="preserve"> </w:t>
      </w:r>
      <w:r w:rsidRPr="003F0040">
        <w:rPr>
          <w:rFonts w:ascii="Times New Roman" w:hAnsi="Times New Roman" w:cs="Times New Roman"/>
          <w:b/>
        </w:rPr>
        <w:t>OBJAŚNIEŃ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</w:rPr>
        <w:t>POJĘĆ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UŻ</w:t>
      </w:r>
      <w:r w:rsidRPr="003F0040">
        <w:rPr>
          <w:rFonts w:ascii="Times New Roman" w:hAnsi="Times New Roman" w:cs="Times New Roman"/>
          <w:b/>
        </w:rPr>
        <w:t>YTYCH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W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1"/>
        </w:rPr>
        <w:t>TEKŚCIE</w:t>
      </w:r>
    </w:p>
    <w:p w14:paraId="3F1D6F92" w14:textId="77777777" w:rsidR="0037572D" w:rsidRPr="0090720B" w:rsidRDefault="0037572D" w:rsidP="0037572D">
      <w:pPr>
        <w:spacing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674DF72C" w14:textId="77777777" w:rsidR="0037572D" w:rsidRDefault="0037572D" w:rsidP="00BB415C">
      <w:pPr>
        <w:pStyle w:val="Standard"/>
        <w:tabs>
          <w:tab w:val="left" w:pos="2127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 xml:space="preserve"> „Zamawiający”</w:t>
      </w:r>
      <w:r w:rsidRPr="000E3F70">
        <w:rPr>
          <w:rFonts w:cs="Times New Roman"/>
          <w:sz w:val="20"/>
          <w:szCs w:val="20"/>
        </w:rPr>
        <w:tab/>
        <w:t xml:space="preserve">Powiat Pińczowski  z siedzibą </w:t>
      </w:r>
      <w:r w:rsidRPr="000E3F70">
        <w:rPr>
          <w:rFonts w:cs="Times New Roman"/>
          <w:b/>
          <w:sz w:val="20"/>
          <w:szCs w:val="20"/>
        </w:rPr>
        <w:t xml:space="preserve"> </w:t>
      </w:r>
      <w:r w:rsidRPr="000E3F70">
        <w:rPr>
          <w:rFonts w:cs="Times New Roman"/>
          <w:sz w:val="20"/>
          <w:szCs w:val="20"/>
        </w:rPr>
        <w:t>ul. Zacisze 5</w:t>
      </w:r>
      <w:r w:rsidRPr="000E3F70">
        <w:rPr>
          <w:rFonts w:cs="Times New Roman"/>
          <w:b/>
          <w:sz w:val="20"/>
          <w:szCs w:val="20"/>
        </w:rPr>
        <w:t xml:space="preserve">   </w:t>
      </w:r>
      <w:r w:rsidRPr="000E3F70">
        <w:rPr>
          <w:rFonts w:cs="Times New Roman"/>
          <w:sz w:val="20"/>
          <w:szCs w:val="20"/>
        </w:rPr>
        <w:t>28-400 Pińczów</w:t>
      </w:r>
    </w:p>
    <w:p w14:paraId="35104999" w14:textId="63AA89FC" w:rsidR="0037572D" w:rsidRPr="00577BC1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„PFU”</w:t>
      </w:r>
      <w:r>
        <w:rPr>
          <w:rFonts w:cs="Times New Roman"/>
          <w:sz w:val="20"/>
          <w:szCs w:val="20"/>
        </w:rPr>
        <w:tab/>
        <w:t>Program Funkcjonalno-Użytkowy sporządzony zgodnie z Rozporządzeniem MI w sprawie szczegółowego zakresu i formy, dokumentacji projektowej, specyfikacji technicznych wykonania i odbioru robot budowlanych oraz programu funkcjonalno-użytkowego (Dz.U 2013.0.1129 )</w:t>
      </w:r>
    </w:p>
    <w:p w14:paraId="4CE43AAA" w14:textId="77777777" w:rsidR="0037572D" w:rsidRPr="000E3F70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„Postępowanie”</w:t>
      </w:r>
      <w:r w:rsidRPr="000E3F70">
        <w:rPr>
          <w:rFonts w:cs="Times New Roman"/>
          <w:sz w:val="20"/>
          <w:szCs w:val="20"/>
        </w:rPr>
        <w:tab/>
        <w:t>postępowanie prowadzone przez Zamawiającego na podstawie niniejszej SIWZ</w:t>
      </w:r>
    </w:p>
    <w:p w14:paraId="4AE44195" w14:textId="2405AFD4" w:rsidR="0037572D" w:rsidRPr="00CC1080" w:rsidRDefault="0037572D" w:rsidP="00DA5715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0E3F70">
        <w:rPr>
          <w:rFonts w:ascii="Times New Roman" w:hAnsi="Times New Roman" w:cs="Times New Roman"/>
          <w:sz w:val="20"/>
          <w:szCs w:val="20"/>
        </w:rPr>
        <w:t>„SWZ”</w:t>
      </w:r>
      <w:r w:rsidRPr="000E3F70">
        <w:rPr>
          <w:rFonts w:ascii="Times New Roman" w:hAnsi="Times New Roman" w:cs="Times New Roman"/>
          <w:sz w:val="20"/>
          <w:szCs w:val="20"/>
        </w:rPr>
        <w:tab/>
        <w:t xml:space="preserve">Specyfikacja Istotnych Warunków Zamówienia, dla zamówienia </w:t>
      </w:r>
      <w:r w:rsidR="00CC1080" w:rsidRPr="00CC1080">
        <w:rPr>
          <w:rFonts w:ascii="Times New Roman" w:hAnsi="Times New Roman" w:cs="Times New Roman"/>
          <w:b/>
          <w:bCs/>
          <w:sz w:val="20"/>
          <w:szCs w:val="20"/>
        </w:rPr>
        <w:t>Nowa energia społeczna – termomodernizacja z OZE</w:t>
      </w:r>
      <w:r w:rsidR="00CC1080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CC1080" w:rsidRPr="00CC1080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="00DA5715" w:rsidRPr="00CC108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Domu Pomocy Społecznej </w:t>
      </w:r>
      <w:r w:rsidRPr="00CC108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 Pińczowie</w:t>
      </w:r>
    </w:p>
    <w:p w14:paraId="31B4D9A8" w14:textId="37C482AD" w:rsidR="0037572D" w:rsidRPr="000E3F70" w:rsidRDefault="0037572D" w:rsidP="00BB415C">
      <w:pPr>
        <w:pStyle w:val="Tekstpodstawowy2"/>
        <w:tabs>
          <w:tab w:val="left" w:pos="2127"/>
        </w:tabs>
        <w:spacing w:after="0" w:line="276" w:lineRule="auto"/>
        <w:ind w:left="2127" w:hanging="2127"/>
        <w:jc w:val="both"/>
        <w:rPr>
          <w:sz w:val="20"/>
          <w:szCs w:val="20"/>
        </w:rPr>
      </w:pPr>
      <w:r w:rsidRPr="000E3F70">
        <w:rPr>
          <w:sz w:val="20"/>
          <w:szCs w:val="20"/>
        </w:rPr>
        <w:t xml:space="preserve"> „Ustawa”</w:t>
      </w:r>
      <w:r w:rsidRPr="000E3F70">
        <w:rPr>
          <w:sz w:val="20"/>
          <w:szCs w:val="20"/>
        </w:rPr>
        <w:tab/>
        <w:t xml:space="preserve">ustawa z dnia </w:t>
      </w:r>
      <w:r w:rsidR="00145C33">
        <w:rPr>
          <w:sz w:val="20"/>
          <w:szCs w:val="20"/>
        </w:rPr>
        <w:t>11 wrzesień 2019</w:t>
      </w:r>
      <w:r w:rsidRPr="000E3F70">
        <w:rPr>
          <w:sz w:val="20"/>
          <w:szCs w:val="20"/>
        </w:rPr>
        <w:t xml:space="preserve"> roku Prawo zamówień publicznych </w:t>
      </w:r>
    </w:p>
    <w:p w14:paraId="020EC46C" w14:textId="45D65590" w:rsidR="0037572D" w:rsidRPr="00577BC1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„Zamówienie”</w:t>
      </w:r>
      <w:r w:rsidRPr="000E3F70">
        <w:rPr>
          <w:rFonts w:cs="Times New Roman"/>
          <w:sz w:val="20"/>
          <w:szCs w:val="20"/>
        </w:rPr>
        <w:tab/>
        <w:t>należy przez to rozumieć zamówienie publiczne, któr</w:t>
      </w:r>
      <w:r w:rsidRPr="00577BC1">
        <w:rPr>
          <w:rFonts w:cs="Times New Roman"/>
          <w:sz w:val="20"/>
          <w:szCs w:val="20"/>
        </w:rPr>
        <w:t>ego przedmiot został</w:t>
      </w:r>
      <w:r w:rsidRPr="00577BC1">
        <w:rPr>
          <w:rFonts w:cs="Times New Roman"/>
          <w:sz w:val="20"/>
          <w:szCs w:val="20"/>
        </w:rPr>
        <w:br/>
        <w:t xml:space="preserve">w sposób szczegółowy opisany w SWZ i jej załącznikach </w:t>
      </w:r>
    </w:p>
    <w:p w14:paraId="0B92142B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„Umowa”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F779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77916">
        <w:rPr>
          <w:rFonts w:ascii="Times New Roman" w:hAnsi="Times New Roman" w:cs="Times New Roman"/>
          <w:sz w:val="20"/>
          <w:szCs w:val="20"/>
        </w:rPr>
        <w:t>umowa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zawarta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pomiędzy Zamawiającym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Wykonawcą.</w:t>
      </w:r>
    </w:p>
    <w:p w14:paraId="7E1C5A2F" w14:textId="77777777" w:rsidR="0037572D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>„Wykonawca”</w:t>
      </w:r>
      <w:r w:rsidRPr="00577BC1">
        <w:rPr>
          <w:rFonts w:cs="Times New Roman"/>
          <w:sz w:val="20"/>
          <w:szCs w:val="20"/>
        </w:rPr>
        <w:tab/>
        <w:t>podmiot, który ubiega się o wyko</w:t>
      </w:r>
      <w:r>
        <w:rPr>
          <w:rFonts w:cs="Times New Roman"/>
          <w:sz w:val="20"/>
          <w:szCs w:val="20"/>
        </w:rPr>
        <w:t xml:space="preserve">nanie zamówienia, złożył  ofertę  na wykonanie zamówienia; </w:t>
      </w:r>
      <w:r w:rsidRPr="00577BC1">
        <w:rPr>
          <w:rFonts w:cs="Times New Roman"/>
          <w:sz w:val="20"/>
          <w:szCs w:val="20"/>
        </w:rPr>
        <w:t>zawrze</w:t>
      </w:r>
      <w:r>
        <w:rPr>
          <w:rFonts w:cs="Times New Roman"/>
          <w:sz w:val="20"/>
          <w:szCs w:val="20"/>
        </w:rPr>
        <w:t xml:space="preserve"> z Zamawiającym umowę w sprawie wykonania zamówienia </w:t>
      </w:r>
    </w:p>
    <w:p w14:paraId="20BCC67C" w14:textId="20AE4FEC" w:rsidR="00BD31F5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>„Nadzór</w:t>
      </w:r>
      <w:r w:rsidRPr="00F77916"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Inwestorski”</w:t>
      </w:r>
      <w:r w:rsidRPr="00F7791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7916">
        <w:rPr>
          <w:rFonts w:ascii="Times New Roman" w:hAnsi="Times New Roman" w:cs="Times New Roman"/>
          <w:sz w:val="20"/>
          <w:szCs w:val="20"/>
        </w:rPr>
        <w:t>osoby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fizyczne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>lub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prawne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upoważnione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Zamawiającego</w:t>
      </w:r>
      <w:r w:rsidRPr="00F7791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do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kontroli</w:t>
      </w:r>
      <w:r>
        <w:rPr>
          <w:rFonts w:ascii="Times New Roman" w:hAnsi="Times New Roman" w:cs="Times New Roman"/>
          <w:spacing w:val="51"/>
          <w:sz w:val="20"/>
          <w:szCs w:val="20"/>
        </w:rPr>
        <w:t>,</w:t>
      </w:r>
      <w:r w:rsidR="005C226D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BD31F5" w:rsidRPr="00F77916">
        <w:rPr>
          <w:rFonts w:ascii="Times New Roman" w:hAnsi="Times New Roman" w:cs="Times New Roman"/>
          <w:sz w:val="20"/>
          <w:szCs w:val="20"/>
        </w:rPr>
        <w:t>odbior</w:t>
      </w:r>
      <w:r w:rsidR="00BD31F5">
        <w:rPr>
          <w:rFonts w:ascii="Times New Roman" w:hAnsi="Times New Roman" w:cs="Times New Roman"/>
          <w:sz w:val="20"/>
          <w:szCs w:val="20"/>
        </w:rPr>
        <w:t>u</w:t>
      </w:r>
    </w:p>
    <w:p w14:paraId="051752B3" w14:textId="697DF85F" w:rsidR="0037572D" w:rsidRPr="00F77916" w:rsidRDefault="0037572D" w:rsidP="00BB415C">
      <w:pPr>
        <w:pStyle w:val="Tekstpodstawowy"/>
        <w:ind w:left="2127" w:hanging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F77916">
        <w:rPr>
          <w:rFonts w:ascii="Times New Roman" w:hAnsi="Times New Roman" w:cs="Times New Roman"/>
          <w:sz w:val="20"/>
          <w:szCs w:val="20"/>
        </w:rPr>
        <w:t>okumentacji oraz robót budowla</w:t>
      </w:r>
      <w:r w:rsidR="00BD31F5">
        <w:rPr>
          <w:rFonts w:ascii="Times New Roman" w:hAnsi="Times New Roman" w:cs="Times New Roman"/>
          <w:sz w:val="20"/>
          <w:szCs w:val="20"/>
        </w:rPr>
        <w:t>nych, w zakresie wskazanym umową</w:t>
      </w:r>
      <w:r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 Zamawiającym.</w:t>
      </w:r>
    </w:p>
    <w:p w14:paraId="6ACC53B9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Użytkownik</w:t>
      </w:r>
      <w:r>
        <w:rPr>
          <w:rFonts w:ascii="Times New Roman" w:hAnsi="Times New Roman" w:cs="Times New Roman"/>
          <w:bCs/>
          <w:sz w:val="20"/>
          <w:szCs w:val="20"/>
        </w:rPr>
        <w:t xml:space="preserve">”            </w:t>
      </w: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podmioty korzystające w sposób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bezpośredni z przedmiotu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zamówienia.</w:t>
      </w:r>
    </w:p>
    <w:p w14:paraId="3BB4D0FA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Komisja</w:t>
      </w:r>
      <w:r w:rsidRPr="00F7791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odbiorowa</w:t>
      </w:r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BD31F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F77916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zespół</w:t>
      </w:r>
      <w:r w:rsidRPr="00F7791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odbierający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roboty wyznaczony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 Zamawiającego.</w:t>
      </w:r>
    </w:p>
    <w:p w14:paraId="22C1C889" w14:textId="77777777" w:rsidR="00743EC9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 </w:t>
      </w:r>
      <w:r w:rsidR="00743EC9">
        <w:rPr>
          <w:rFonts w:cs="Times New Roman"/>
          <w:sz w:val="20"/>
          <w:szCs w:val="20"/>
        </w:rPr>
        <w:t xml:space="preserve">„Roboty budowlane”         należy przez to rozumieć prace zdefiniowane </w:t>
      </w:r>
      <w:r w:rsidR="00F402BA">
        <w:rPr>
          <w:rFonts w:cs="Times New Roman"/>
          <w:sz w:val="20"/>
          <w:szCs w:val="20"/>
        </w:rPr>
        <w:t xml:space="preserve">w ustawie </w:t>
      </w:r>
      <w:r w:rsidR="00743EC9">
        <w:rPr>
          <w:rFonts w:cs="Times New Roman"/>
          <w:sz w:val="20"/>
          <w:szCs w:val="20"/>
        </w:rPr>
        <w:t xml:space="preserve"> prawo budowlane.</w:t>
      </w:r>
    </w:p>
    <w:p w14:paraId="7F36EEB5" w14:textId="77777777" w:rsidR="00BC3383" w:rsidRPr="00577BC1" w:rsidRDefault="00BC3383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„Przebudowa” </w:t>
      </w:r>
      <w:r>
        <w:rPr>
          <w:rFonts w:cs="Times New Roman"/>
          <w:sz w:val="20"/>
          <w:szCs w:val="20"/>
        </w:rPr>
        <w:tab/>
        <w:t>należy przez to rozumieć wykonywanie robot budowlanych - zdefiniowane art.3 pkt.7a  ustawy prawo budowlane.</w:t>
      </w:r>
    </w:p>
    <w:p w14:paraId="797085C5" w14:textId="77777777" w:rsidR="0037572D" w:rsidRDefault="0037572D" w:rsidP="00BB415C">
      <w:pPr>
        <w:pStyle w:val="Standard"/>
        <w:tabs>
          <w:tab w:val="left" w:pos="2127"/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„RODO” </w:t>
      </w:r>
      <w:r w:rsidRPr="00577BC1">
        <w:rPr>
          <w:rFonts w:cs="Times New Roman"/>
          <w:sz w:val="20"/>
          <w:szCs w:val="20"/>
        </w:rPr>
        <w:tab/>
        <w:t>rozporządzenie Parlamentu Europejskie</w:t>
      </w:r>
      <w:r>
        <w:rPr>
          <w:rFonts w:cs="Times New Roman"/>
          <w:sz w:val="20"/>
          <w:szCs w:val="20"/>
        </w:rPr>
        <w:t xml:space="preserve">go i Rady (UE) 2016/679 z dnia  </w:t>
      </w:r>
      <w:r w:rsidRPr="00577BC1">
        <w:rPr>
          <w:rFonts w:cs="Times New Roman"/>
          <w:sz w:val="20"/>
          <w:szCs w:val="20"/>
        </w:rPr>
        <w:t>27 kwietnia 2016 r. w sprawie och</w:t>
      </w:r>
      <w:r>
        <w:rPr>
          <w:rFonts w:cs="Times New Roman"/>
          <w:sz w:val="20"/>
          <w:szCs w:val="20"/>
        </w:rPr>
        <w:t xml:space="preserve">rony osób fizycznych w związku  </w:t>
      </w:r>
      <w:r w:rsidRPr="00577BC1">
        <w:rPr>
          <w:rFonts w:cs="Times New Roman"/>
          <w:sz w:val="20"/>
          <w:szCs w:val="20"/>
        </w:rPr>
        <w:t>z przetwarzaniem danych osobowych i w sprawie swo</w:t>
      </w:r>
      <w:r>
        <w:rPr>
          <w:rFonts w:cs="Times New Roman"/>
          <w:sz w:val="20"/>
          <w:szCs w:val="20"/>
        </w:rPr>
        <w:t xml:space="preserve">bodnego przepływu takich danych </w:t>
      </w:r>
      <w:r w:rsidRPr="00577BC1">
        <w:rPr>
          <w:rFonts w:cs="Times New Roman"/>
          <w:sz w:val="20"/>
          <w:szCs w:val="20"/>
        </w:rPr>
        <w:t>oraz uchylenia dyrektywy 9</w:t>
      </w:r>
      <w:r>
        <w:rPr>
          <w:rFonts w:cs="Times New Roman"/>
          <w:sz w:val="20"/>
          <w:szCs w:val="20"/>
        </w:rPr>
        <w:t xml:space="preserve">5/46/WE (ogólne rozporządzenie  </w:t>
      </w:r>
      <w:r w:rsidRPr="00577BC1">
        <w:rPr>
          <w:rFonts w:cs="Times New Roman"/>
          <w:sz w:val="20"/>
          <w:szCs w:val="20"/>
        </w:rPr>
        <w:t>o ochronie danych) (</w:t>
      </w:r>
      <w:r>
        <w:rPr>
          <w:rFonts w:cs="Times New Roman"/>
          <w:sz w:val="20"/>
          <w:szCs w:val="20"/>
        </w:rPr>
        <w:t>Dz. Urz. UE L 119 z 04.05.2016)</w:t>
      </w:r>
    </w:p>
    <w:p w14:paraId="6CC8C5AF" w14:textId="77777777" w:rsidR="008960E3" w:rsidRPr="00BC5195" w:rsidRDefault="0037572D" w:rsidP="00913B51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5B9BD5" w:themeColor="accent5"/>
          <w:sz w:val="28"/>
          <w:szCs w:val="28"/>
        </w:rPr>
      </w:pPr>
      <w:r w:rsidRPr="000E3F70">
        <w:rPr>
          <w:rFonts w:ascii="Times New Roman" w:hAnsi="Times New Roman" w:cs="Times New Roman"/>
        </w:rPr>
        <w:br w:type="column"/>
      </w:r>
      <w:bookmarkStart w:id="0" w:name="_Toc11762387"/>
      <w:bookmarkStart w:id="1" w:name="_Toc472069805"/>
      <w:bookmarkStart w:id="2" w:name="_Toc483211878"/>
      <w:r w:rsidR="008960E3" w:rsidRPr="00BC5195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lastRenderedPageBreak/>
        <w:t>CZĘŚĆ OPISOWA</w:t>
      </w:r>
      <w:bookmarkEnd w:id="0"/>
    </w:p>
    <w:p w14:paraId="6D54B2CC" w14:textId="77777777" w:rsidR="00F16B68" w:rsidRPr="00D978F1" w:rsidRDefault="00F16B68" w:rsidP="00F16B68">
      <w:pPr>
        <w:rPr>
          <w:rFonts w:ascii="Times New Roman" w:hAnsi="Times New Roman" w:cs="Times New Roman"/>
        </w:rPr>
      </w:pPr>
    </w:p>
    <w:p w14:paraId="655C2F6C" w14:textId="77777777" w:rsidR="00014FCF" w:rsidRDefault="00014FCF" w:rsidP="00F16B68">
      <w:pPr>
        <w:pStyle w:val="Nagwek1"/>
        <w:numPr>
          <w:ilvl w:val="1"/>
          <w:numId w:val="1"/>
        </w:numPr>
        <w:spacing w:before="0"/>
        <w:ind w:hanging="43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762388"/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OGÓLNY OPIS</w:t>
      </w:r>
      <w:r w:rsidRPr="00D978F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PRZEDMIOTU ZAMÓWIENIA</w:t>
      </w:r>
      <w:bookmarkEnd w:id="1"/>
      <w:bookmarkEnd w:id="2"/>
      <w:bookmarkEnd w:id="3"/>
    </w:p>
    <w:p w14:paraId="1C94310E" w14:textId="77777777" w:rsidR="00014741" w:rsidRPr="00014741" w:rsidRDefault="00014741" w:rsidP="00014741"/>
    <w:p w14:paraId="7C2AB25C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bookmarkStart w:id="4" w:name="_Toc11762389"/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PRZEDMIOT ZAMÓ</w:t>
      </w:r>
      <w:r w:rsidR="00F16B68" w:rsidRPr="00D978F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End w:id="4"/>
    </w:p>
    <w:p w14:paraId="0D09702E" w14:textId="77777777" w:rsidR="00E072F9" w:rsidRDefault="00E072F9" w:rsidP="00E072F9"/>
    <w:p w14:paraId="3E2158D2" w14:textId="7A59C5A3" w:rsidR="00E072F9" w:rsidRPr="00EF2D68" w:rsidRDefault="00F402BA" w:rsidP="005066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F2D68">
        <w:rPr>
          <w:rFonts w:ascii="Times New Roman" w:hAnsi="Times New Roman" w:cs="Times New Roman"/>
        </w:rPr>
        <w:t>Opracowanie</w:t>
      </w:r>
      <w:r w:rsidR="00E072F9" w:rsidRPr="00EF2D68">
        <w:rPr>
          <w:rFonts w:ascii="Times New Roman" w:hAnsi="Times New Roman" w:cs="Times New Roman"/>
        </w:rPr>
        <w:t xml:space="preserve">  </w:t>
      </w:r>
      <w:r w:rsidR="00E072F9" w:rsidRPr="00EF2D68">
        <w:rPr>
          <w:rFonts w:ascii="Times New Roman" w:hAnsi="Times New Roman" w:cs="Times New Roman"/>
          <w:b/>
        </w:rPr>
        <w:t xml:space="preserve">program funkcjonalno-użytkowy (PFU) </w:t>
      </w:r>
      <w:r w:rsidR="00E7649F">
        <w:rPr>
          <w:rFonts w:ascii="Times New Roman" w:hAnsi="Times New Roman" w:cs="Times New Roman"/>
          <w:b/>
        </w:rPr>
        <w:t>- T</w:t>
      </w:r>
      <w:r w:rsidR="0019721D">
        <w:rPr>
          <w:rFonts w:ascii="Times New Roman" w:hAnsi="Times New Roman" w:cs="Times New Roman"/>
          <w:b/>
        </w:rPr>
        <w:t>ermomodernizacj</w:t>
      </w:r>
      <w:r w:rsidR="00E7649F">
        <w:rPr>
          <w:rFonts w:ascii="Times New Roman" w:hAnsi="Times New Roman" w:cs="Times New Roman"/>
          <w:b/>
        </w:rPr>
        <w:t>a</w:t>
      </w:r>
      <w:r w:rsidR="0019721D">
        <w:rPr>
          <w:rFonts w:ascii="Times New Roman" w:hAnsi="Times New Roman" w:cs="Times New Roman"/>
          <w:b/>
        </w:rPr>
        <w:t xml:space="preserve"> z OZE </w:t>
      </w:r>
      <w:r w:rsidR="00E7649F">
        <w:rPr>
          <w:rFonts w:ascii="Times New Roman" w:hAnsi="Times New Roman" w:cs="Times New Roman"/>
          <w:b/>
        </w:rPr>
        <w:t xml:space="preserve">, </w:t>
      </w:r>
      <w:r w:rsidR="0019721D">
        <w:rPr>
          <w:rFonts w:ascii="Times New Roman" w:hAnsi="Times New Roman" w:cs="Times New Roman"/>
          <w:b/>
        </w:rPr>
        <w:t xml:space="preserve">dla </w:t>
      </w:r>
      <w:r w:rsidR="0058257B" w:rsidRPr="00EF2D68">
        <w:rPr>
          <w:rFonts w:ascii="Times New Roman" w:hAnsi="Times New Roman" w:cs="Times New Roman"/>
          <w:b/>
        </w:rPr>
        <w:t xml:space="preserve"> DPS w Pińczowie</w:t>
      </w:r>
      <w:r w:rsidR="00BD31F5" w:rsidRPr="00EF2D68">
        <w:rPr>
          <w:rFonts w:ascii="Times New Roman" w:hAnsi="Times New Roman" w:cs="Times New Roman"/>
        </w:rPr>
        <w:t xml:space="preserve"> </w:t>
      </w:r>
      <w:r w:rsidRPr="00EF2D68">
        <w:rPr>
          <w:rFonts w:ascii="Times New Roman" w:hAnsi="Times New Roman" w:cs="Times New Roman"/>
        </w:rPr>
        <w:t>stanowi</w:t>
      </w:r>
      <w:r w:rsidR="00E072F9" w:rsidRPr="00EF2D68">
        <w:rPr>
          <w:rFonts w:ascii="Times New Roman" w:hAnsi="Times New Roman" w:cs="Times New Roman"/>
        </w:rPr>
        <w:t xml:space="preserve"> </w:t>
      </w:r>
      <w:r w:rsidR="005C226D">
        <w:rPr>
          <w:rFonts w:ascii="Times New Roman" w:hAnsi="Times New Roman" w:cs="Times New Roman"/>
        </w:rPr>
        <w:t xml:space="preserve">integralny </w:t>
      </w:r>
      <w:r w:rsidR="00E072F9" w:rsidRPr="00EF2D68">
        <w:rPr>
          <w:rFonts w:ascii="Times New Roman" w:hAnsi="Times New Roman" w:cs="Times New Roman"/>
        </w:rPr>
        <w:t xml:space="preserve">załącznik do </w:t>
      </w:r>
      <w:r w:rsidR="005C226D">
        <w:rPr>
          <w:rFonts w:ascii="Times New Roman" w:hAnsi="Times New Roman" w:cs="Times New Roman"/>
        </w:rPr>
        <w:t xml:space="preserve">OPZ </w:t>
      </w:r>
      <w:r w:rsidR="00E072F9" w:rsidRPr="00EF2D68">
        <w:rPr>
          <w:rFonts w:ascii="Times New Roman" w:hAnsi="Times New Roman" w:cs="Times New Roman"/>
        </w:rPr>
        <w:t xml:space="preserve">SWZ  na wykonanie  </w:t>
      </w:r>
      <w:r w:rsidR="00E072F9" w:rsidRPr="00EF2D68">
        <w:rPr>
          <w:rFonts w:ascii="Times New Roman" w:eastAsia="Humanist777L2-BoldB" w:hAnsi="Times New Roman" w:cs="Times New Roman"/>
          <w:bCs/>
        </w:rPr>
        <w:t xml:space="preserve">zamówienia publicznego </w:t>
      </w:r>
      <w:bookmarkStart w:id="5" w:name="_Hlk85749400"/>
      <w:r w:rsidR="005066FA" w:rsidRPr="00EF2D68">
        <w:rPr>
          <w:rFonts w:ascii="Times New Roman" w:hAnsi="Times New Roman" w:cs="Times New Roman"/>
          <w:b/>
          <w:bCs/>
        </w:rPr>
        <w:t>„</w:t>
      </w:r>
      <w:bookmarkEnd w:id="5"/>
      <w:r w:rsidR="00E7649F">
        <w:rPr>
          <w:rFonts w:ascii="Times New Roman" w:hAnsi="Times New Roman" w:cs="Times New Roman"/>
          <w:b/>
          <w:bCs/>
        </w:rPr>
        <w:t>Nowa energia społeczna</w:t>
      </w:r>
      <w:r w:rsidR="005066FA" w:rsidRPr="00EF2D68">
        <w:rPr>
          <w:rFonts w:ascii="Times New Roman" w:hAnsi="Times New Roman" w:cs="Times New Roman"/>
          <w:b/>
          <w:bCs/>
        </w:rPr>
        <w:t>”</w:t>
      </w:r>
      <w:r w:rsidR="00E072F9" w:rsidRPr="00EF2D68">
        <w:rPr>
          <w:rFonts w:ascii="Times New Roman" w:hAnsi="Times New Roman" w:cs="Times New Roman"/>
          <w:bCs/>
          <w:i/>
          <w:color w:val="000000"/>
        </w:rPr>
        <w:t>,</w:t>
      </w:r>
      <w:r w:rsidR="00E072F9" w:rsidRPr="00EF2D68">
        <w:rPr>
          <w:rFonts w:ascii="Times New Roman" w:eastAsia="Humanist777L2-BoldB" w:hAnsi="Times New Roman" w:cs="Times New Roman"/>
          <w:bCs/>
        </w:rPr>
        <w:t xml:space="preserve">  </w:t>
      </w:r>
      <w:r w:rsidR="00E072F9" w:rsidRPr="00EF2D68">
        <w:rPr>
          <w:rFonts w:ascii="Times New Roman" w:hAnsi="Times New Roman" w:cs="Times New Roman"/>
          <w:bCs/>
          <w:color w:val="000000"/>
        </w:rPr>
        <w:t>w formule &lt;zaprojektuj-wybuduj&gt;.</w:t>
      </w:r>
    </w:p>
    <w:p w14:paraId="20594E67" w14:textId="77777777" w:rsidR="00E072F9" w:rsidRPr="00EF2D68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Calibri" w:cs="Times New Roman"/>
          <w:bCs/>
          <w:sz w:val="22"/>
          <w:szCs w:val="22"/>
        </w:rPr>
      </w:pPr>
    </w:p>
    <w:p w14:paraId="1D217E4A" w14:textId="03E96E3A" w:rsidR="00E072F9" w:rsidRPr="00EF2D68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EF2D68">
        <w:rPr>
          <w:rFonts w:eastAsia="Calibri" w:cs="Times New Roman"/>
          <w:bCs/>
          <w:sz w:val="22"/>
          <w:szCs w:val="22"/>
        </w:rPr>
        <w:tab/>
      </w:r>
      <w:r w:rsidRPr="00EF2D68">
        <w:rPr>
          <w:rFonts w:eastAsia="Calibri" w:cs="Times New Roman"/>
          <w:bCs/>
          <w:sz w:val="22"/>
          <w:szCs w:val="22"/>
        </w:rPr>
        <w:tab/>
        <w:t xml:space="preserve">Zakres PFU </w:t>
      </w:r>
      <w:r w:rsidR="00CC1080">
        <w:rPr>
          <w:rFonts w:eastAsia="Calibri" w:cs="Times New Roman"/>
          <w:bCs/>
          <w:sz w:val="22"/>
          <w:szCs w:val="22"/>
        </w:rPr>
        <w:t>termo,</w:t>
      </w:r>
      <w:r w:rsidRPr="00EF2D68">
        <w:rPr>
          <w:rFonts w:eastAsia="Calibri" w:cs="Times New Roman"/>
          <w:bCs/>
          <w:sz w:val="22"/>
          <w:szCs w:val="22"/>
        </w:rPr>
        <w:t xml:space="preserve"> obejmuje  </w:t>
      </w:r>
      <w:r w:rsidRPr="00EF2D68">
        <w:rPr>
          <w:rFonts w:cs="Times New Roman"/>
          <w:color w:val="000000"/>
          <w:sz w:val="22"/>
          <w:szCs w:val="22"/>
        </w:rPr>
        <w:t xml:space="preserve">kompleksowe </w:t>
      </w:r>
      <w:r w:rsidRPr="00EF2D68">
        <w:rPr>
          <w:rFonts w:cs="Times New Roman"/>
          <w:color w:val="000000"/>
          <w:sz w:val="22"/>
          <w:szCs w:val="22"/>
          <w:u w:val="single"/>
        </w:rPr>
        <w:t>zaprojektowanie</w:t>
      </w:r>
      <w:r w:rsidRPr="00EF2D68">
        <w:rPr>
          <w:rFonts w:cs="Times New Roman"/>
          <w:color w:val="000000"/>
          <w:sz w:val="22"/>
          <w:szCs w:val="22"/>
        </w:rPr>
        <w:t xml:space="preserve"> a następnie </w:t>
      </w:r>
      <w:r w:rsidRPr="00EF2D68">
        <w:rPr>
          <w:rFonts w:cs="Times New Roman"/>
          <w:color w:val="000000"/>
          <w:sz w:val="22"/>
          <w:szCs w:val="22"/>
          <w:u w:val="single"/>
        </w:rPr>
        <w:t>wykonanie robót budowlanych</w:t>
      </w:r>
      <w:r w:rsidRPr="00EF2D68">
        <w:rPr>
          <w:rFonts w:cs="Times New Roman"/>
          <w:color w:val="000000"/>
          <w:sz w:val="22"/>
          <w:szCs w:val="22"/>
        </w:rPr>
        <w:t xml:space="preserve"> </w:t>
      </w:r>
      <w:r w:rsidRPr="00EF2D68">
        <w:rPr>
          <w:rFonts w:eastAsia="TimesNewRoman" w:cs="Times New Roman"/>
          <w:sz w:val="22"/>
          <w:szCs w:val="22"/>
        </w:rPr>
        <w:t>obejmujących swym zakresem:</w:t>
      </w:r>
    </w:p>
    <w:p w14:paraId="28F6B18E" w14:textId="509221B5" w:rsidR="00E072F9" w:rsidRPr="00EF2D68" w:rsidRDefault="00E072F9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EF2D68">
        <w:rPr>
          <w:rFonts w:cs="Times New Roman"/>
          <w:b/>
          <w:sz w:val="22"/>
          <w:szCs w:val="22"/>
        </w:rPr>
        <w:t>docieplenia ścian zewnętrznych, stropodachów,</w:t>
      </w:r>
      <w:r w:rsidR="009342DC">
        <w:rPr>
          <w:rFonts w:cs="Times New Roman"/>
          <w:b/>
          <w:sz w:val="22"/>
          <w:szCs w:val="22"/>
        </w:rPr>
        <w:t xml:space="preserve"> wraz z obróbkami blacharskimi, </w:t>
      </w:r>
      <w:proofErr w:type="spellStart"/>
      <w:r w:rsidR="009342DC">
        <w:rPr>
          <w:rFonts w:cs="Times New Roman"/>
          <w:b/>
          <w:sz w:val="22"/>
          <w:szCs w:val="22"/>
        </w:rPr>
        <w:t>ogniomurów</w:t>
      </w:r>
      <w:proofErr w:type="spellEnd"/>
      <w:r w:rsidR="009342DC">
        <w:rPr>
          <w:rFonts w:cs="Times New Roman"/>
          <w:b/>
          <w:sz w:val="22"/>
          <w:szCs w:val="22"/>
        </w:rPr>
        <w:t xml:space="preserve"> i kominów, daszków nad wejściami, wymianą orynnowania i rur spustowych, przełożeniem i uzupełnieniem instalacji odgromowej</w:t>
      </w:r>
    </w:p>
    <w:p w14:paraId="1B0651CE" w14:textId="337851DA" w:rsidR="00E072F9" w:rsidRPr="00EF2D68" w:rsidRDefault="00E072F9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EF2D68">
        <w:rPr>
          <w:rFonts w:cs="Times New Roman"/>
          <w:b/>
          <w:sz w:val="22"/>
          <w:szCs w:val="22"/>
        </w:rPr>
        <w:t>wymianę stolarki okiennej oraz drzwiowej</w:t>
      </w:r>
      <w:r w:rsidR="009342DC">
        <w:rPr>
          <w:rFonts w:cs="Times New Roman"/>
          <w:b/>
          <w:sz w:val="22"/>
          <w:szCs w:val="22"/>
        </w:rPr>
        <w:t xml:space="preserve"> wraz z wymianą parapetów zewnętrznych</w:t>
      </w:r>
      <w:r w:rsidRPr="00EF2D68">
        <w:rPr>
          <w:rFonts w:cs="Times New Roman"/>
          <w:b/>
          <w:sz w:val="22"/>
          <w:szCs w:val="22"/>
        </w:rPr>
        <w:t>;</w:t>
      </w:r>
    </w:p>
    <w:p w14:paraId="44A8B739" w14:textId="77777777" w:rsidR="00E072F9" w:rsidRPr="00EF2D68" w:rsidRDefault="00E072F9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EF2D68">
        <w:rPr>
          <w:rFonts w:cs="Times New Roman"/>
          <w:b/>
          <w:sz w:val="22"/>
          <w:szCs w:val="22"/>
        </w:rPr>
        <w:t>przebudo</w:t>
      </w:r>
      <w:r w:rsidR="00C264F6" w:rsidRPr="00EF2D68">
        <w:rPr>
          <w:rFonts w:cs="Times New Roman"/>
          <w:b/>
          <w:sz w:val="22"/>
          <w:szCs w:val="22"/>
        </w:rPr>
        <w:t xml:space="preserve">wę </w:t>
      </w:r>
      <w:r w:rsidRPr="00EF2D68">
        <w:rPr>
          <w:rFonts w:cs="Times New Roman"/>
          <w:b/>
          <w:sz w:val="22"/>
          <w:szCs w:val="22"/>
        </w:rPr>
        <w:t>instalacji centralnego ogrzewania;</w:t>
      </w:r>
    </w:p>
    <w:p w14:paraId="1789DE46" w14:textId="77777777" w:rsidR="00E072F9" w:rsidRPr="00EF2D68" w:rsidRDefault="00BC3383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EF2D68">
        <w:rPr>
          <w:rFonts w:cs="Times New Roman"/>
          <w:b/>
          <w:sz w:val="22"/>
          <w:szCs w:val="22"/>
        </w:rPr>
        <w:t xml:space="preserve">przebudowę </w:t>
      </w:r>
      <w:r w:rsidR="00E072F9" w:rsidRPr="00EF2D68">
        <w:rPr>
          <w:rFonts w:cs="Times New Roman"/>
          <w:b/>
          <w:sz w:val="22"/>
          <w:szCs w:val="22"/>
        </w:rPr>
        <w:t>instalacji ciepłej wody użytkowej;</w:t>
      </w:r>
    </w:p>
    <w:p w14:paraId="1F20F1BB" w14:textId="68D36BD5" w:rsidR="00E072F9" w:rsidRPr="00EF2D68" w:rsidRDefault="00E072F9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EF2D68">
        <w:rPr>
          <w:rFonts w:cs="Times New Roman"/>
          <w:b/>
          <w:sz w:val="22"/>
          <w:szCs w:val="22"/>
        </w:rPr>
        <w:t>wymianę oświetlenia wewn</w:t>
      </w:r>
      <w:r w:rsidR="00BC5195" w:rsidRPr="00EF2D68">
        <w:rPr>
          <w:rFonts w:cs="Times New Roman"/>
          <w:b/>
          <w:sz w:val="22"/>
          <w:szCs w:val="22"/>
        </w:rPr>
        <w:t>ętrznego na energooszczędne</w:t>
      </w:r>
      <w:r w:rsidR="009342DC">
        <w:rPr>
          <w:rFonts w:cs="Times New Roman"/>
          <w:b/>
          <w:sz w:val="22"/>
          <w:szCs w:val="22"/>
        </w:rPr>
        <w:t xml:space="preserve"> typu LED</w:t>
      </w:r>
      <w:r w:rsidR="00C264F6" w:rsidRPr="00EF2D68">
        <w:rPr>
          <w:rFonts w:cs="Times New Roman"/>
          <w:b/>
          <w:sz w:val="22"/>
          <w:szCs w:val="22"/>
        </w:rPr>
        <w:t>,</w:t>
      </w:r>
    </w:p>
    <w:p w14:paraId="4DE665A7" w14:textId="71491080" w:rsidR="00C264F6" w:rsidRPr="00EF2D68" w:rsidRDefault="00C264F6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EF2D68">
        <w:rPr>
          <w:rFonts w:cs="Times New Roman"/>
          <w:b/>
          <w:sz w:val="22"/>
          <w:szCs w:val="22"/>
        </w:rPr>
        <w:t>wykonanie sytemu zarządzania energią</w:t>
      </w:r>
    </w:p>
    <w:p w14:paraId="1B0AEC33" w14:textId="6E458A52" w:rsidR="0058257B" w:rsidRPr="00EF2D68" w:rsidRDefault="0058257B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EF2D68">
        <w:rPr>
          <w:rFonts w:cs="Times New Roman"/>
          <w:b/>
          <w:sz w:val="22"/>
          <w:szCs w:val="22"/>
        </w:rPr>
        <w:t>montaż kolektorów słonecznych</w:t>
      </w:r>
    </w:p>
    <w:p w14:paraId="59AB9D78" w14:textId="1E660731" w:rsidR="009342DC" w:rsidRDefault="0058257B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EF2D68">
        <w:rPr>
          <w:rFonts w:cs="Times New Roman"/>
          <w:b/>
          <w:sz w:val="22"/>
          <w:szCs w:val="22"/>
        </w:rPr>
        <w:t xml:space="preserve">montaż paneli fotowoltaicznych </w:t>
      </w:r>
    </w:p>
    <w:p w14:paraId="4B2E9228" w14:textId="73EB233A" w:rsidR="009342DC" w:rsidRDefault="009342DC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>wymiana źródła ciepła na 2 pompy ciepła (przemysłowe)</w:t>
      </w:r>
    </w:p>
    <w:p w14:paraId="72EC8D9B" w14:textId="22A98079" w:rsidR="003817FC" w:rsidRPr="003817FC" w:rsidRDefault="003817FC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3817FC">
        <w:rPr>
          <w:rFonts w:eastAsia="TimesNewRomanPSMT" w:cs="Times New Roman"/>
          <w:b/>
          <w:sz w:val="22"/>
          <w:szCs w:val="22"/>
        </w:rPr>
        <w:t xml:space="preserve">montaż magazynu </w:t>
      </w:r>
      <w:r>
        <w:rPr>
          <w:rFonts w:eastAsia="TimesNewRomanPSMT" w:cs="Times New Roman"/>
          <w:b/>
          <w:sz w:val="22"/>
          <w:szCs w:val="22"/>
        </w:rPr>
        <w:t>energii</w:t>
      </w:r>
    </w:p>
    <w:p w14:paraId="5E63AAE4" w14:textId="0FFBD490" w:rsidR="003817FC" w:rsidRDefault="003817FC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>wymiana 3 wymienników ciepła</w:t>
      </w:r>
    </w:p>
    <w:p w14:paraId="4B1656E1" w14:textId="469EF75E" w:rsidR="003817FC" w:rsidRDefault="003817FC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>montaż magazynu ciepłej wody użytkowej</w:t>
      </w:r>
    </w:p>
    <w:p w14:paraId="5B84A212" w14:textId="2BD5B7C8" w:rsidR="003817FC" w:rsidRDefault="003817FC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>montaż zaworu trójdrożnego na odbiorze wody ciepłej</w:t>
      </w:r>
    </w:p>
    <w:p w14:paraId="30DC3166" w14:textId="1C580351" w:rsidR="003817FC" w:rsidRDefault="003817FC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>wymiana instalacji wodno-kanalizacyjnej w pionach wraz ze zmiękczaczem wody ciepłej</w:t>
      </w:r>
    </w:p>
    <w:p w14:paraId="40F8488D" w14:textId="4F1D27C4" w:rsidR="003817FC" w:rsidRDefault="003817FC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>wymiana tablic elektrycznych (głównych)</w:t>
      </w:r>
    </w:p>
    <w:p w14:paraId="2C8B597B" w14:textId="42BD91F6" w:rsidR="003817FC" w:rsidRDefault="003817FC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>wymiana okładzin schodów i pochylni</w:t>
      </w:r>
    </w:p>
    <w:p w14:paraId="7D955538" w14:textId="1285FD1E" w:rsidR="003817FC" w:rsidRDefault="003817FC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eastAsia="TimesNewRomanPSMT" w:cs="Times New Roman"/>
          <w:b/>
          <w:sz w:val="22"/>
          <w:szCs w:val="22"/>
        </w:rPr>
        <w:t xml:space="preserve">wymiana daszku nad wejściem głównym wraz z orynnowaniem </w:t>
      </w:r>
    </w:p>
    <w:p w14:paraId="394C1EAC" w14:textId="77777777" w:rsidR="003817FC" w:rsidRPr="009342DC" w:rsidRDefault="003817FC" w:rsidP="003817FC">
      <w:pPr>
        <w:pStyle w:val="Standard"/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</w:p>
    <w:p w14:paraId="1AD6A5E4" w14:textId="77777777" w:rsidR="00E072F9" w:rsidRPr="00EF2D68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sz w:val="22"/>
          <w:szCs w:val="22"/>
        </w:rPr>
      </w:pPr>
      <w:r w:rsidRPr="00EF2D68">
        <w:rPr>
          <w:rFonts w:eastAsia="TimesNewRoman" w:cs="Times New Roman"/>
          <w:sz w:val="22"/>
          <w:szCs w:val="22"/>
        </w:rPr>
        <w:t xml:space="preserve">oraz </w:t>
      </w:r>
    </w:p>
    <w:p w14:paraId="37A6D6B9" w14:textId="3892CE48" w:rsidR="00BC5195" w:rsidRPr="00B41463" w:rsidRDefault="00BC5195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EF2D68">
        <w:rPr>
          <w:rFonts w:cs="Times New Roman"/>
          <w:b/>
          <w:sz w:val="22"/>
          <w:szCs w:val="22"/>
        </w:rPr>
        <w:t>wykonanie audytów</w:t>
      </w:r>
      <w:r w:rsidR="00543EF0" w:rsidRPr="00EF2D68">
        <w:rPr>
          <w:rFonts w:cs="Times New Roman"/>
          <w:b/>
          <w:sz w:val="22"/>
          <w:szCs w:val="22"/>
        </w:rPr>
        <w:t xml:space="preserve"> energetycznych</w:t>
      </w:r>
      <w:r w:rsidR="003817FC">
        <w:rPr>
          <w:rFonts w:cs="Times New Roman"/>
          <w:b/>
          <w:sz w:val="22"/>
          <w:szCs w:val="22"/>
        </w:rPr>
        <w:t xml:space="preserve"> </w:t>
      </w:r>
      <w:r w:rsidR="004258F8">
        <w:rPr>
          <w:rFonts w:cs="Times New Roman"/>
          <w:b/>
          <w:sz w:val="22"/>
          <w:szCs w:val="22"/>
        </w:rPr>
        <w:t xml:space="preserve">i efektywności energetycznej </w:t>
      </w:r>
      <w:r w:rsidR="003817FC">
        <w:rPr>
          <w:rFonts w:cs="Times New Roman"/>
          <w:b/>
          <w:sz w:val="22"/>
          <w:szCs w:val="22"/>
        </w:rPr>
        <w:t xml:space="preserve">przed wykonaniem dokumentacji technicznej, oraz po wykonaniu całego zadania, </w:t>
      </w:r>
    </w:p>
    <w:p w14:paraId="6E0FBF6E" w14:textId="0B33A554" w:rsidR="00B41463" w:rsidRPr="00EF2D68" w:rsidRDefault="00B41463">
      <w:pPr>
        <w:pStyle w:val="Standard"/>
        <w:numPr>
          <w:ilvl w:val="0"/>
          <w:numId w:val="29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wykonanie świadectwa charakterystyki energetycznej po wykonaniu zadania</w:t>
      </w:r>
    </w:p>
    <w:p w14:paraId="16884835" w14:textId="77777777" w:rsidR="00BC5195" w:rsidRPr="0072040F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b/>
          <w:sz w:val="22"/>
          <w:szCs w:val="22"/>
        </w:rPr>
      </w:pPr>
    </w:p>
    <w:p w14:paraId="0546DA4C" w14:textId="77777777" w:rsidR="00E072F9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543EF0">
        <w:rPr>
          <w:rFonts w:ascii="Times New Roman" w:hAnsi="Times New Roman" w:cs="Times New Roman"/>
          <w:b/>
          <w:color w:val="000000"/>
          <w:u w:val="single"/>
        </w:rPr>
        <w:t xml:space="preserve">Zamawiający </w:t>
      </w:r>
      <w:r w:rsidR="00235AA9">
        <w:rPr>
          <w:rFonts w:ascii="Times New Roman" w:hAnsi="Times New Roman" w:cs="Times New Roman"/>
          <w:b/>
          <w:color w:val="000000"/>
          <w:u w:val="single"/>
        </w:rPr>
        <w:t>wskazuje</w:t>
      </w:r>
      <w:r w:rsidRPr="00543EF0">
        <w:rPr>
          <w:rFonts w:ascii="Times New Roman" w:hAnsi="Times New Roman" w:cs="Times New Roman"/>
          <w:b/>
          <w:color w:val="000000"/>
          <w:u w:val="single"/>
        </w:rPr>
        <w:t>,</w:t>
      </w:r>
      <w:r w:rsidR="00235AA9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>by Wykonawca przed złożeniem oferty dokonał wizji lokalnej oraz zdobył wszelkie informacje, które mogą być niezbędne do przygotowania oferty oraz należytego wykonania</w:t>
      </w:r>
      <w:r w:rsidR="006C6CFD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 xml:space="preserve"> Przedmiotu Zamówienia, w szczególności w zakresie sprawdzenia kompletności i poprawności dokumentacji przetargowej, a także zapoznania się z dokumentacją technic</w:t>
      </w:r>
      <w:r>
        <w:rPr>
          <w:rFonts w:ascii="Times New Roman" w:hAnsi="Times New Roman" w:cs="Times New Roman"/>
          <w:color w:val="000000"/>
        </w:rPr>
        <w:t>zną, będąca w posiadaniu Zamawiającego (Użytkownika).</w:t>
      </w:r>
      <w:r w:rsidRPr="00D91BC7">
        <w:rPr>
          <w:rFonts w:ascii="Times New Roman" w:hAnsi="Times New Roman" w:cs="Times New Roman"/>
          <w:color w:val="000000"/>
        </w:rPr>
        <w:t xml:space="preserve"> </w:t>
      </w:r>
    </w:p>
    <w:p w14:paraId="0A313C33" w14:textId="77777777" w:rsidR="00F402BA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 xml:space="preserve">Koszty związane z przeprowadzeniem wizji lokalnej ponosi Wykonawca. </w:t>
      </w:r>
    </w:p>
    <w:p w14:paraId="1DDF38E9" w14:textId="55CE431A" w:rsidR="00E072F9" w:rsidRPr="006750C4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Cs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 xml:space="preserve">Zamawiający umożliwi potencjalnym Wykonawcom wstęp na teren inwestycji, w uzgodnionym terminie, zgodnie z warunkami </w:t>
      </w:r>
      <w:r w:rsidRPr="006750C4">
        <w:rPr>
          <w:rFonts w:ascii="Times New Roman" w:hAnsi="Times New Roman" w:cs="Times New Roman"/>
          <w:u w:val="single"/>
        </w:rPr>
        <w:t>opisanymi w SWZ.</w:t>
      </w:r>
    </w:p>
    <w:p w14:paraId="179707F5" w14:textId="77777777" w:rsidR="00F80C60" w:rsidRDefault="00F80C60" w:rsidP="00F80C6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14:paraId="1818F628" w14:textId="296B54CE" w:rsidR="00F80C60" w:rsidRPr="00F80C60" w:rsidRDefault="00F80C60" w:rsidP="00205F18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F80C60">
        <w:rPr>
          <w:rFonts w:ascii="Times New Roman" w:hAnsi="Times New Roman" w:cs="Times New Roman"/>
          <w:b/>
          <w:u w:val="single"/>
        </w:rPr>
        <w:t>Zamawiający informuje</w:t>
      </w:r>
      <w:r w:rsidRPr="00F80C60">
        <w:rPr>
          <w:rFonts w:ascii="Times New Roman" w:hAnsi="Times New Roman" w:cs="Times New Roman"/>
          <w:b/>
        </w:rPr>
        <w:t xml:space="preserve">, </w:t>
      </w:r>
      <w:r w:rsidRPr="00F80C60">
        <w:rPr>
          <w:rFonts w:ascii="Times New Roman" w:hAnsi="Times New Roman" w:cs="Times New Roman"/>
        </w:rPr>
        <w:t>że roboty budowlane prowadzone będą na podstawie decyzji -</w:t>
      </w:r>
      <w:r w:rsidRPr="00F80C60">
        <w:rPr>
          <w:rFonts w:ascii="Times New Roman" w:hAnsi="Times New Roman" w:cs="Times New Roman"/>
          <w:i/>
        </w:rPr>
        <w:t xml:space="preserve"> w trybie zgłoszenia robót budowlanych</w:t>
      </w:r>
      <w:r w:rsidR="00B41463">
        <w:rPr>
          <w:rFonts w:ascii="Times New Roman" w:hAnsi="Times New Roman" w:cs="Times New Roman"/>
          <w:i/>
        </w:rPr>
        <w:t xml:space="preserve"> </w:t>
      </w:r>
      <w:r w:rsidRPr="00F80C60">
        <w:rPr>
          <w:rFonts w:ascii="Times New Roman" w:hAnsi="Times New Roman" w:cs="Times New Roman"/>
        </w:rPr>
        <w:t>-  o któr</w:t>
      </w:r>
      <w:r w:rsidR="00B41463">
        <w:rPr>
          <w:rFonts w:ascii="Times New Roman" w:hAnsi="Times New Roman" w:cs="Times New Roman"/>
        </w:rPr>
        <w:t>e</w:t>
      </w:r>
      <w:r w:rsidRPr="00F80C60">
        <w:rPr>
          <w:rFonts w:ascii="Times New Roman" w:hAnsi="Times New Roman" w:cs="Times New Roman"/>
        </w:rPr>
        <w:t xml:space="preserve"> Zamawiający </w:t>
      </w:r>
      <w:r w:rsidR="00205F18" w:rsidRPr="00F80C60">
        <w:rPr>
          <w:rFonts w:ascii="Times New Roman" w:hAnsi="Times New Roman" w:cs="Times New Roman"/>
        </w:rPr>
        <w:t>wystąpi do właściwego organu admini</w:t>
      </w:r>
      <w:r w:rsidR="00205F18">
        <w:rPr>
          <w:rFonts w:ascii="Times New Roman" w:hAnsi="Times New Roman" w:cs="Times New Roman"/>
        </w:rPr>
        <w:t xml:space="preserve">stracji budowlanej, </w:t>
      </w:r>
      <w:r w:rsidRPr="00F80C60">
        <w:rPr>
          <w:rFonts w:ascii="Times New Roman" w:hAnsi="Times New Roman" w:cs="Times New Roman"/>
        </w:rPr>
        <w:t xml:space="preserve">w oparciu o </w:t>
      </w:r>
      <w:r w:rsidR="00B41463">
        <w:rPr>
          <w:rFonts w:ascii="Times New Roman" w:hAnsi="Times New Roman" w:cs="Times New Roman"/>
        </w:rPr>
        <w:t xml:space="preserve">dokumentację </w:t>
      </w:r>
      <w:r w:rsidRPr="00F80C60">
        <w:rPr>
          <w:rFonts w:ascii="Times New Roman" w:hAnsi="Times New Roman" w:cs="Times New Roman"/>
        </w:rPr>
        <w:t>opracowaną przez Wykonawcę</w:t>
      </w:r>
      <w:r w:rsidR="00205F18">
        <w:rPr>
          <w:rFonts w:ascii="Times New Roman" w:hAnsi="Times New Roman" w:cs="Times New Roman"/>
        </w:rPr>
        <w:t>.</w:t>
      </w:r>
      <w:r w:rsidRPr="00F80C60">
        <w:rPr>
          <w:rFonts w:ascii="Times New Roman" w:hAnsi="Times New Roman" w:cs="Times New Roman"/>
        </w:rPr>
        <w:t xml:space="preserve"> </w:t>
      </w:r>
    </w:p>
    <w:p w14:paraId="10A82032" w14:textId="77777777" w:rsidR="00F80C60" w:rsidRDefault="00F80C60" w:rsidP="003E4EC5">
      <w:pPr>
        <w:spacing w:line="276" w:lineRule="auto"/>
      </w:pPr>
    </w:p>
    <w:p w14:paraId="1CE7D277" w14:textId="77777777" w:rsidR="00235AA9" w:rsidRDefault="00235AA9" w:rsidP="003E4EC5">
      <w:pPr>
        <w:spacing w:line="276" w:lineRule="auto"/>
      </w:pPr>
    </w:p>
    <w:p w14:paraId="0481F0D5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" w:name="_Toc11762390"/>
      <w:bookmarkStart w:id="7" w:name="_Toc472069807"/>
      <w:bookmarkStart w:id="8" w:name="_Toc48321188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5634E" w:rsidRPr="00E072F9">
        <w:rPr>
          <w:rFonts w:ascii="Times New Roman" w:hAnsi="Times New Roman" w:cs="Times New Roman"/>
          <w:b/>
          <w:bCs/>
          <w:color w:val="auto"/>
          <w:sz w:val="22"/>
          <w:szCs w:val="22"/>
        </w:rPr>
        <w:t>LOKALIZACJA INWESTYCJI</w:t>
      </w:r>
      <w:bookmarkEnd w:id="6"/>
    </w:p>
    <w:p w14:paraId="0800C771" w14:textId="77777777" w:rsidR="00E072F9" w:rsidRDefault="00E072F9" w:rsidP="003E4EC5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0EFE609" w14:textId="33F48D74" w:rsidR="00972544" w:rsidRPr="00F13535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</w:rPr>
      </w:pPr>
      <w:r w:rsidRPr="00F13535">
        <w:rPr>
          <w:rFonts w:ascii="Times New Roman" w:hAnsi="Times New Roman" w:cs="Times New Roman"/>
        </w:rPr>
        <w:t>Realizacja inwestycji odbywać się będzie</w:t>
      </w:r>
      <w:r w:rsidRPr="00F13535">
        <w:rPr>
          <w:rFonts w:ascii="Times New Roman" w:hAnsi="Times New Roman" w:cs="Times New Roman"/>
          <w:i/>
        </w:rPr>
        <w:t xml:space="preserve"> </w:t>
      </w:r>
      <w:r w:rsidRPr="00F13535">
        <w:rPr>
          <w:rFonts w:ascii="Times New Roman" w:hAnsi="Times New Roman" w:cs="Times New Roman"/>
        </w:rPr>
        <w:t xml:space="preserve">w Pińczowie przy ul. </w:t>
      </w:r>
      <w:r w:rsidR="0058257B" w:rsidRPr="00F13535">
        <w:rPr>
          <w:rFonts w:ascii="Times New Roman" w:hAnsi="Times New Roman" w:cs="Times New Roman"/>
        </w:rPr>
        <w:t>Wesołej 5</w:t>
      </w:r>
      <w:r w:rsidRPr="00F13535">
        <w:rPr>
          <w:rFonts w:ascii="Times New Roman" w:hAnsi="Times New Roman" w:cs="Times New Roman"/>
        </w:rPr>
        <w:t xml:space="preserve">, na terenie nieruchomości użytkowanej przez </w:t>
      </w:r>
      <w:r w:rsidR="0058257B" w:rsidRPr="00F13535">
        <w:rPr>
          <w:rFonts w:ascii="Times New Roman" w:hAnsi="Times New Roman" w:cs="Times New Roman"/>
        </w:rPr>
        <w:t>Dom Pomocy Społecznej</w:t>
      </w:r>
      <w:r w:rsidRPr="00F13535">
        <w:rPr>
          <w:rFonts w:ascii="Times New Roman" w:hAnsi="Times New Roman" w:cs="Times New Roman"/>
        </w:rPr>
        <w:t xml:space="preserve">, oznaczonej w ewidencji gruntów nr  </w:t>
      </w:r>
      <w:r w:rsidR="00F13535" w:rsidRPr="00F13535">
        <w:rPr>
          <w:rFonts w:ascii="Times New Roman" w:hAnsi="Times New Roman" w:cs="Times New Roman"/>
        </w:rPr>
        <w:t>286/2, 286/3, 287/2, 289/2, 290/16, 290/1</w:t>
      </w:r>
      <w:r w:rsidRPr="00F13535">
        <w:rPr>
          <w:rFonts w:ascii="Times New Roman" w:hAnsi="Times New Roman" w:cs="Times New Roman"/>
        </w:rPr>
        <w:t>–obręb</w:t>
      </w:r>
      <w:r w:rsidR="00F13535" w:rsidRPr="00F13535">
        <w:rPr>
          <w:rFonts w:ascii="Times New Roman" w:hAnsi="Times New Roman" w:cs="Times New Roman"/>
        </w:rPr>
        <w:t xml:space="preserve"> 05 </w:t>
      </w:r>
      <w:r w:rsidRPr="00F13535">
        <w:rPr>
          <w:rFonts w:ascii="Times New Roman" w:hAnsi="Times New Roman" w:cs="Times New Roman"/>
        </w:rPr>
        <w:t>m. Pińczów.</w:t>
      </w:r>
    </w:p>
    <w:p w14:paraId="2E58B2A6" w14:textId="6D113C24" w:rsidR="00002636" w:rsidRPr="00F13535" w:rsidRDefault="00972544" w:rsidP="00002636">
      <w:pPr>
        <w:widowControl/>
        <w:autoSpaceDN w:val="0"/>
        <w:ind w:firstLine="284"/>
        <w:jc w:val="both"/>
        <w:rPr>
          <w:rFonts w:ascii="Times New Roman" w:hAnsi="Times New Roman" w:cs="Times New Roman"/>
        </w:rPr>
      </w:pPr>
      <w:r w:rsidRPr="00F13535">
        <w:rPr>
          <w:rFonts w:ascii="Times New Roman" w:hAnsi="Times New Roman" w:cs="Times New Roman"/>
          <w:i/>
        </w:rPr>
        <w:t xml:space="preserve">Zaplecze budowy znajdować się będzie na terenie nieruchomości </w:t>
      </w:r>
      <w:r w:rsidR="0058257B" w:rsidRPr="00F13535">
        <w:rPr>
          <w:rFonts w:ascii="Times New Roman" w:hAnsi="Times New Roman" w:cs="Times New Roman"/>
          <w:i/>
        </w:rPr>
        <w:t>DPS</w:t>
      </w:r>
      <w:r w:rsidRPr="00F13535">
        <w:rPr>
          <w:rFonts w:ascii="Times New Roman" w:hAnsi="Times New Roman" w:cs="Times New Roman"/>
          <w:i/>
        </w:rPr>
        <w:t xml:space="preserve">–u położonej </w:t>
      </w:r>
      <w:r w:rsidR="00F13535" w:rsidRPr="00F13535">
        <w:rPr>
          <w:rFonts w:ascii="Times New Roman" w:hAnsi="Times New Roman" w:cs="Times New Roman"/>
          <w:i/>
        </w:rPr>
        <w:t>od</w:t>
      </w:r>
      <w:r w:rsidR="0058257B" w:rsidRPr="00F13535">
        <w:rPr>
          <w:rFonts w:ascii="Times New Roman" w:hAnsi="Times New Roman" w:cs="Times New Roman"/>
          <w:i/>
        </w:rPr>
        <w:t xml:space="preserve"> ulicy </w:t>
      </w:r>
      <w:proofErr w:type="spellStart"/>
      <w:r w:rsidR="00F13535" w:rsidRPr="00F13535">
        <w:rPr>
          <w:rFonts w:ascii="Times New Roman" w:hAnsi="Times New Roman" w:cs="Times New Roman"/>
          <w:i/>
        </w:rPr>
        <w:t>Podemłynie</w:t>
      </w:r>
      <w:proofErr w:type="spellEnd"/>
      <w:r w:rsidR="0058257B" w:rsidRPr="00F13535">
        <w:rPr>
          <w:rFonts w:ascii="Times New Roman" w:hAnsi="Times New Roman" w:cs="Times New Roman"/>
          <w:i/>
        </w:rPr>
        <w:t xml:space="preserve"> </w:t>
      </w:r>
      <w:r w:rsidRPr="00F13535">
        <w:rPr>
          <w:rFonts w:ascii="Times New Roman" w:hAnsi="Times New Roman" w:cs="Times New Roman"/>
          <w:i/>
        </w:rPr>
        <w:t xml:space="preserve"> oznaczonymi w ewidencji gruntów nr</w:t>
      </w:r>
      <w:r w:rsidR="00F13535" w:rsidRPr="00F13535">
        <w:rPr>
          <w:rFonts w:ascii="Times New Roman" w:hAnsi="Times New Roman" w:cs="Times New Roman"/>
          <w:i/>
        </w:rPr>
        <w:t xml:space="preserve"> 287/2, 286/2</w:t>
      </w:r>
      <w:r w:rsidR="00002636" w:rsidRPr="00F13535">
        <w:rPr>
          <w:rFonts w:ascii="Times New Roman" w:hAnsi="Times New Roman" w:cs="Times New Roman"/>
          <w:i/>
        </w:rPr>
        <w:t>–obręb</w:t>
      </w:r>
      <w:r w:rsidR="00F13535" w:rsidRPr="00F13535">
        <w:rPr>
          <w:rFonts w:ascii="Times New Roman" w:hAnsi="Times New Roman" w:cs="Times New Roman"/>
          <w:i/>
        </w:rPr>
        <w:t xml:space="preserve"> 05</w:t>
      </w:r>
      <w:r w:rsidR="00002636" w:rsidRPr="00F13535">
        <w:rPr>
          <w:rFonts w:ascii="Times New Roman" w:hAnsi="Times New Roman" w:cs="Times New Roman"/>
          <w:i/>
        </w:rPr>
        <w:t xml:space="preserve"> m. Pińczów.</w:t>
      </w:r>
    </w:p>
    <w:p w14:paraId="1BCA59CE" w14:textId="77777777" w:rsidR="00972544" w:rsidRPr="00235AA9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  <w:i/>
        </w:rPr>
      </w:pPr>
    </w:p>
    <w:p w14:paraId="3CE402F6" w14:textId="730F34D9" w:rsidR="00972544" w:rsidRPr="00B371A3" w:rsidRDefault="0058257B" w:rsidP="001A65D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Dom Pomocy Społecznej</w:t>
      </w:r>
      <w:r w:rsidR="00972544" w:rsidRPr="00B371A3">
        <w:rPr>
          <w:rFonts w:ascii="Times New Roman" w:eastAsia="Times New Roman" w:hAnsi="Times New Roman" w:cs="Times New Roman"/>
          <w:lang w:eastAsia="pl-PL"/>
        </w:rPr>
        <w:t xml:space="preserve"> w Pińczowie - zgodnie z ustaleniami  </w:t>
      </w:r>
      <w:r w:rsidR="00972544" w:rsidRPr="00B371A3">
        <w:rPr>
          <w:rFonts w:ascii="Times New Roman" w:hAnsi="Times New Roman" w:cs="Times New Roman"/>
        </w:rPr>
        <w:t>planu zagospodarowania przestrzennego m. Pińczów (uchwała Rady Miejskiej w Pińczowie z dn.25.11.2009 roku  Nr XL/372/09 ze zmianami)</w:t>
      </w:r>
      <w:r w:rsidR="003E1C14">
        <w:rPr>
          <w:rFonts w:ascii="Times New Roman" w:hAnsi="Times New Roman" w:cs="Times New Roman"/>
        </w:rPr>
        <w:t xml:space="preserve"> </w:t>
      </w:r>
      <w:r w:rsidR="00972544" w:rsidRPr="00B371A3">
        <w:rPr>
          <w:rFonts w:ascii="Times New Roman" w:hAnsi="Times New Roman" w:cs="Times New Roman"/>
        </w:rPr>
        <w:t xml:space="preserve">-  znajduje się w zabytkowym układzie urbanistycznym m. Pińczowa, objętym ochroną Konserwatora Zabytków. </w:t>
      </w:r>
    </w:p>
    <w:p w14:paraId="12526A04" w14:textId="00140A12" w:rsidR="00E072F9" w:rsidRDefault="00E072F9" w:rsidP="00E072F9"/>
    <w:p w14:paraId="100B404E" w14:textId="77777777" w:rsidR="00BB6FB7" w:rsidRDefault="00BB6FB7" w:rsidP="00E072F9"/>
    <w:p w14:paraId="7EB9DC56" w14:textId="77777777" w:rsidR="00235AA9" w:rsidRPr="00E072F9" w:rsidRDefault="00235AA9" w:rsidP="00E072F9"/>
    <w:p w14:paraId="3B46DAFC" w14:textId="77777777" w:rsidR="00C5634E" w:rsidRPr="0016448D" w:rsidRDefault="00C5634E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9" w:name="_Toc11762391"/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CHARAKTERYSTYCZNE</w:t>
      </w:r>
      <w:r w:rsidRPr="0016448D">
        <w:rPr>
          <w:rFonts w:ascii="Times New Roman" w:hAnsi="Times New Roman" w:cs="Times New Roman"/>
          <w:b/>
          <w:color w:val="auto"/>
          <w:spacing w:val="32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PARAMETRY</w:t>
      </w:r>
      <w:r w:rsidRPr="0016448D">
        <w:rPr>
          <w:rFonts w:ascii="Times New Roman" w:hAnsi="Times New Roman" w:cs="Times New Roman"/>
          <w:b/>
          <w:color w:val="auto"/>
          <w:spacing w:val="37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OKREŚLAJĄCE</w:t>
      </w:r>
      <w:r w:rsidRPr="0016448D">
        <w:rPr>
          <w:rFonts w:ascii="Times New Roman" w:hAnsi="Times New Roman" w:cs="Times New Roman"/>
          <w:b/>
          <w:color w:val="auto"/>
          <w:spacing w:val="38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WIELKOŚĆ</w:t>
      </w:r>
      <w:r w:rsidRPr="0016448D">
        <w:rPr>
          <w:rFonts w:ascii="Times New Roman" w:hAnsi="Times New Roman" w:cs="Times New Roman"/>
          <w:b/>
          <w:color w:val="auto"/>
          <w:spacing w:val="3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OBIEKTU</w:t>
      </w:r>
      <w:r w:rsidRPr="001644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</w:t>
      </w:r>
      <w:r w:rsidRPr="0016448D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ZAKRES</w:t>
      </w:r>
      <w:r w:rsidRPr="0016448D">
        <w:rPr>
          <w:rFonts w:ascii="Times New Roman" w:hAnsi="Times New Roman" w:cs="Times New Roman"/>
          <w:b/>
          <w:color w:val="auto"/>
          <w:spacing w:val="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ZAMÓWIENIA</w:t>
      </w:r>
      <w:bookmarkEnd w:id="9"/>
    </w:p>
    <w:p w14:paraId="284BC63F" w14:textId="77777777" w:rsidR="00C5634E" w:rsidRPr="00BA5489" w:rsidRDefault="00C5634E" w:rsidP="00C5634E">
      <w:pPr>
        <w:ind w:left="567"/>
        <w:jc w:val="both"/>
        <w:rPr>
          <w:rFonts w:ascii="Times New Roman" w:eastAsia="Calibri" w:hAnsi="Times New Roman" w:cs="Times New Roman"/>
          <w:bCs/>
        </w:rPr>
      </w:pPr>
    </w:p>
    <w:p w14:paraId="7E012A69" w14:textId="2FD62149" w:rsidR="00C5634E" w:rsidRDefault="0072040F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W ramach przedsięwzięcia </w:t>
      </w:r>
      <w:r w:rsidR="008D1192" w:rsidRPr="00E072F9">
        <w:rPr>
          <w:rFonts w:ascii="Times New Roman" w:hAnsi="Times New Roman" w:cs="Times New Roman"/>
        </w:rPr>
        <w:t>i</w:t>
      </w:r>
      <w:r w:rsidR="00C5634E" w:rsidRPr="00E072F9">
        <w:rPr>
          <w:rFonts w:ascii="Times New Roman" w:hAnsi="Times New Roman" w:cs="Times New Roman"/>
        </w:rPr>
        <w:t>n</w:t>
      </w:r>
      <w:r w:rsidR="008D1192" w:rsidRPr="00E072F9">
        <w:rPr>
          <w:rFonts w:ascii="Times New Roman" w:hAnsi="Times New Roman" w:cs="Times New Roman"/>
        </w:rPr>
        <w:t>westycyjnego</w:t>
      </w:r>
      <w:r w:rsidR="00C5634E" w:rsidRPr="00E072F9">
        <w:rPr>
          <w:rFonts w:ascii="Times New Roman" w:hAnsi="Times New Roman" w:cs="Times New Roman"/>
        </w:rPr>
        <w:t xml:space="preserve"> </w:t>
      </w:r>
      <w:r w:rsidR="00C5634E" w:rsidRPr="00E072F9">
        <w:rPr>
          <w:rFonts w:ascii="Times New Roman" w:eastAsia="Humanist777L2-BoldB" w:hAnsi="Times New Roman" w:cs="Times New Roman"/>
          <w:bCs/>
        </w:rPr>
        <w:t>„</w:t>
      </w:r>
      <w:r w:rsidR="001F1432">
        <w:rPr>
          <w:rFonts w:ascii="Times New Roman" w:hAnsi="Times New Roman" w:cs="Times New Roman"/>
          <w:bCs/>
          <w:i/>
          <w:color w:val="000000"/>
        </w:rPr>
        <w:t>Nowa energia społeczna – Termomodernizacja z OZE</w:t>
      </w:r>
      <w:r w:rsidR="00C5634E" w:rsidRPr="00E072F9">
        <w:rPr>
          <w:rFonts w:ascii="Times New Roman" w:hAnsi="Times New Roman" w:cs="Times New Roman"/>
          <w:bCs/>
          <w:i/>
          <w:color w:val="000000"/>
        </w:rPr>
        <w:t>”</w:t>
      </w:r>
      <w:r w:rsidR="00C5634E" w:rsidRPr="00E072F9">
        <w:rPr>
          <w:rFonts w:ascii="Times New Roman" w:hAnsi="Times New Roman" w:cs="Times New Roman"/>
        </w:rPr>
        <w:t xml:space="preserve"> </w:t>
      </w:r>
      <w:r w:rsidR="009805AD">
        <w:rPr>
          <w:rFonts w:ascii="Times New Roman" w:hAnsi="Times New Roman" w:cs="Times New Roman"/>
        </w:rPr>
        <w:t xml:space="preserve">wykonane zostaną </w:t>
      </w:r>
      <w:r w:rsidR="003E1C14">
        <w:rPr>
          <w:rFonts w:ascii="Times New Roman" w:hAnsi="Times New Roman" w:cs="Times New Roman"/>
        </w:rPr>
        <w:t xml:space="preserve">prace projektowe oraz </w:t>
      </w:r>
      <w:r w:rsidR="009805AD">
        <w:rPr>
          <w:rFonts w:ascii="Times New Roman" w:hAnsi="Times New Roman" w:cs="Times New Roman"/>
        </w:rPr>
        <w:t>roboty</w:t>
      </w:r>
      <w:r w:rsidRPr="00E072F9">
        <w:rPr>
          <w:rFonts w:ascii="Times New Roman" w:hAnsi="Times New Roman" w:cs="Times New Roman"/>
        </w:rPr>
        <w:t xml:space="preserve"> budowla</w:t>
      </w:r>
      <w:r w:rsidR="009805AD">
        <w:rPr>
          <w:rFonts w:ascii="Times New Roman" w:hAnsi="Times New Roman" w:cs="Times New Roman"/>
        </w:rPr>
        <w:t xml:space="preserve">no-instalacyjne </w:t>
      </w:r>
      <w:r w:rsidR="008D1192" w:rsidRPr="00E072F9">
        <w:rPr>
          <w:rFonts w:ascii="Times New Roman" w:hAnsi="Times New Roman" w:cs="Times New Roman"/>
        </w:rPr>
        <w:t>obejmując</w:t>
      </w:r>
      <w:r w:rsidR="009805AD">
        <w:rPr>
          <w:rFonts w:ascii="Times New Roman" w:hAnsi="Times New Roman" w:cs="Times New Roman"/>
        </w:rPr>
        <w:t xml:space="preserve">e </w:t>
      </w:r>
      <w:r w:rsidR="0058257B">
        <w:rPr>
          <w:rFonts w:ascii="Times New Roman" w:hAnsi="Times New Roman" w:cs="Times New Roman"/>
        </w:rPr>
        <w:t>obiekty DPS</w:t>
      </w:r>
      <w:r w:rsidR="009805AD">
        <w:rPr>
          <w:rFonts w:ascii="Times New Roman" w:hAnsi="Times New Roman" w:cs="Times New Roman"/>
        </w:rPr>
        <w:t>.</w:t>
      </w:r>
      <w:r w:rsidR="008D1192" w:rsidRPr="00E072F9">
        <w:rPr>
          <w:rFonts w:ascii="Times New Roman" w:hAnsi="Times New Roman" w:cs="Times New Roman"/>
        </w:rPr>
        <w:t xml:space="preserve">  </w:t>
      </w:r>
    </w:p>
    <w:p w14:paraId="5AD02C47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F3F7941" w14:textId="17E11546" w:rsidR="00E072F9" w:rsidRDefault="00E072F9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>Podstawowe parametry techniczne</w:t>
      </w:r>
    </w:p>
    <w:p w14:paraId="30F9E6E4" w14:textId="77777777" w:rsidR="0058257B" w:rsidRPr="0058257B" w:rsidRDefault="0058257B" w:rsidP="0058257B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32" w:type="dxa"/>
        <w:tblLook w:val="04A0" w:firstRow="1" w:lastRow="0" w:firstColumn="1" w:lastColumn="0" w:noHBand="0" w:noVBand="1"/>
      </w:tblPr>
      <w:tblGrid>
        <w:gridCol w:w="3837"/>
        <w:gridCol w:w="1957"/>
      </w:tblGrid>
      <w:tr w:rsidR="00E072F9" w:rsidRPr="001F6A0F" w14:paraId="2FDB89A7" w14:textId="77777777" w:rsidTr="0058257B">
        <w:tc>
          <w:tcPr>
            <w:tcW w:w="3837" w:type="dxa"/>
          </w:tcPr>
          <w:p w14:paraId="317C7A9F" w14:textId="77777777" w:rsidR="00E072F9" w:rsidRPr="001F6A0F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Kubatura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0F78FF01" w14:textId="167CA033" w:rsidR="00E072F9" w:rsidRPr="001F6A0F" w:rsidRDefault="00AC6E84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13 151,97</w:t>
            </w:r>
          </w:p>
        </w:tc>
      </w:tr>
      <w:tr w:rsidR="000E66E2" w:rsidRPr="000E66E2" w14:paraId="6C2D3678" w14:textId="77777777" w:rsidTr="0058257B">
        <w:tc>
          <w:tcPr>
            <w:tcW w:w="3837" w:type="dxa"/>
          </w:tcPr>
          <w:p w14:paraId="143C9FAA" w14:textId="77777777" w:rsidR="00E072F9" w:rsidRPr="000E66E2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Powierzchnia zabudowy [m</w:t>
            </w:r>
            <w:r w:rsidRPr="000E6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74C607FC" w14:textId="6B5025DF" w:rsidR="00E072F9" w:rsidRPr="000E66E2" w:rsidRDefault="00AC6E84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1 251,52</w:t>
            </w:r>
          </w:p>
        </w:tc>
      </w:tr>
      <w:tr w:rsidR="00E072F9" w:rsidRPr="001F6A0F" w14:paraId="02898D6B" w14:textId="77777777" w:rsidTr="0058257B">
        <w:tc>
          <w:tcPr>
            <w:tcW w:w="3837" w:type="dxa"/>
          </w:tcPr>
          <w:p w14:paraId="1D8F9767" w14:textId="77777777" w:rsidR="00E072F9" w:rsidRPr="001F6A0F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Powierzchnia użytkowa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8AFFCFF" w14:textId="52F529E0" w:rsidR="00E072F9" w:rsidRPr="001F6A0F" w:rsidRDefault="00AC6E84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2 753,51</w:t>
            </w:r>
          </w:p>
        </w:tc>
      </w:tr>
    </w:tbl>
    <w:p w14:paraId="13F58441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6DBD8CA" w14:textId="6BE4C315" w:rsidR="00E8612E" w:rsidRPr="00E8612E" w:rsidRDefault="00E8612E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8612E">
        <w:rPr>
          <w:rFonts w:ascii="Times New Roman" w:hAnsi="Times New Roman" w:cs="Times New Roman"/>
          <w:color w:val="000000"/>
          <w:lang w:eastAsia="pl-PL" w:bidi="pl-PL"/>
        </w:rPr>
        <w:t xml:space="preserve"> Zespół budynków DPS powstał w latach 70 ubiegłego wieku i składa się z kilku budynków zrealizowanych w technologii mieszanej tzn. tradycyjnej z zastosowaniem niektórych elementów prefabrykowanych ( stropy kanałowe, dźwigary strunobetonowe, nadproża)</w:t>
      </w:r>
    </w:p>
    <w:p w14:paraId="6B18C620" w14:textId="77777777" w:rsidR="00E8612E" w:rsidRPr="00E8612E" w:rsidRDefault="00E8612E" w:rsidP="00E8612E">
      <w:pPr>
        <w:pStyle w:val="Teksttreci0"/>
        <w:spacing w:line="305" w:lineRule="auto"/>
        <w:ind w:left="1280"/>
        <w:jc w:val="both"/>
      </w:pPr>
      <w:r w:rsidRPr="00E8612E">
        <w:rPr>
          <w:color w:val="000000"/>
          <w:lang w:eastAsia="pl-PL" w:bidi="pl-PL"/>
        </w:rPr>
        <w:t>W latach 1995 - 98 całość została przebudowana i zaadaptowana na potrzeby Domu Pomocy Społecznej z wykorzystaniem metody tradycyjnej.</w:t>
      </w:r>
    </w:p>
    <w:p w14:paraId="3075A67F" w14:textId="77777777" w:rsidR="00E8612E" w:rsidRPr="00E8612E" w:rsidRDefault="00E8612E" w:rsidP="00E8612E">
      <w:pPr>
        <w:pStyle w:val="Teksttreci0"/>
        <w:spacing w:line="305" w:lineRule="auto"/>
        <w:ind w:left="1280"/>
        <w:jc w:val="both"/>
      </w:pPr>
      <w:r w:rsidRPr="00E8612E">
        <w:rPr>
          <w:color w:val="000000"/>
          <w:lang w:eastAsia="pl-PL" w:bidi="pl-PL"/>
        </w:rPr>
        <w:t>Wykaz zespołu obiektów DPS</w:t>
      </w:r>
    </w:p>
    <w:p w14:paraId="2C812D21" w14:textId="69858431" w:rsidR="00E8612E" w:rsidRDefault="00E8612E">
      <w:pPr>
        <w:pStyle w:val="Teksttreci0"/>
        <w:numPr>
          <w:ilvl w:val="0"/>
          <w:numId w:val="104"/>
        </w:numPr>
        <w:tabs>
          <w:tab w:val="left" w:pos="897"/>
        </w:tabs>
        <w:spacing w:line="305" w:lineRule="auto"/>
        <w:ind w:left="560"/>
        <w:jc w:val="both"/>
      </w:pPr>
      <w:r w:rsidRPr="00E8612E">
        <w:rPr>
          <w:color w:val="000000"/>
          <w:lang w:eastAsia="pl-PL" w:bidi="pl-PL"/>
        </w:rPr>
        <w:t xml:space="preserve">A - kuchnia z zapleczem </w:t>
      </w:r>
      <w:proofErr w:type="spellStart"/>
      <w:r w:rsidRPr="00E8612E">
        <w:rPr>
          <w:color w:val="000000"/>
          <w:lang w:eastAsia="pl-PL" w:bidi="pl-PL"/>
        </w:rPr>
        <w:t>magazynowo-socjalnym</w:t>
      </w:r>
      <w:proofErr w:type="spellEnd"/>
      <w:r w:rsidRPr="00E8612E">
        <w:rPr>
          <w:color w:val="000000"/>
          <w:lang w:eastAsia="pl-PL" w:bidi="pl-PL"/>
        </w:rPr>
        <w:t>, pralnia i solarium /terapia zajęciow</w:t>
      </w:r>
      <w:r>
        <w:rPr>
          <w:color w:val="000000"/>
          <w:lang w:eastAsia="pl-PL" w:bidi="pl-PL"/>
        </w:rPr>
        <w:t>a</w:t>
      </w:r>
      <w:r w:rsidRPr="00E8612E">
        <w:rPr>
          <w:color w:val="000000"/>
          <w:lang w:eastAsia="pl-PL" w:bidi="pl-PL"/>
        </w:rPr>
        <w:t xml:space="preserve"> plus</w:t>
      </w:r>
      <w:r>
        <w:rPr>
          <w:color w:val="000000"/>
          <w:lang w:eastAsia="pl-PL" w:bidi="pl-PL"/>
        </w:rPr>
        <w:t xml:space="preserve"> rehabilitacja/ budynek 3 kondygnacyjny,</w:t>
      </w:r>
    </w:p>
    <w:p w14:paraId="72AD2067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line="305" w:lineRule="auto"/>
        <w:ind w:left="560"/>
        <w:jc w:val="both"/>
      </w:pPr>
      <w:r>
        <w:rPr>
          <w:color w:val="000000"/>
          <w:lang w:eastAsia="pl-PL" w:bidi="pl-PL"/>
        </w:rPr>
        <w:t>B - jadalnia, sale rehabilitacji , kaplica, część mieszkalna z klatkami schodowymi i windą osobową Budynek 4 kondygnacyjny,</w:t>
      </w:r>
    </w:p>
    <w:p w14:paraId="76C11251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line="305" w:lineRule="auto"/>
        <w:ind w:left="560"/>
        <w:jc w:val="both"/>
      </w:pPr>
      <w:r>
        <w:rPr>
          <w:color w:val="000000"/>
          <w:lang w:eastAsia="pl-PL" w:bidi="pl-PL"/>
        </w:rPr>
        <w:t>C część administracyjno-mieszkalna, budynek 4 kondygnacyjny</w:t>
      </w:r>
    </w:p>
    <w:p w14:paraId="67E893DA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line="305" w:lineRule="auto"/>
        <w:ind w:left="560"/>
        <w:jc w:val="both"/>
      </w:pPr>
      <w:r>
        <w:rPr>
          <w:color w:val="000000"/>
          <w:lang w:eastAsia="pl-PL" w:bidi="pl-PL"/>
        </w:rPr>
        <w:t>D - łącznik komunikacyjny - budynek przebudowany w 1996 r. budynek 1 kondygnacyjny</w:t>
      </w:r>
    </w:p>
    <w:p w14:paraId="607CF7B9" w14:textId="77777777" w:rsidR="00E8612E" w:rsidRDefault="00E8612E">
      <w:pPr>
        <w:pStyle w:val="Teksttreci0"/>
        <w:numPr>
          <w:ilvl w:val="0"/>
          <w:numId w:val="104"/>
        </w:numPr>
        <w:tabs>
          <w:tab w:val="left" w:pos="890"/>
        </w:tabs>
        <w:spacing w:after="300" w:line="305" w:lineRule="auto"/>
        <w:ind w:left="560"/>
        <w:jc w:val="both"/>
      </w:pPr>
      <w:r>
        <w:rPr>
          <w:color w:val="000000"/>
          <w:lang w:eastAsia="pl-PL" w:bidi="pl-PL"/>
        </w:rPr>
        <w:t>E - sala imprez, sportowo rekreacyjna, budynek jednokondygnacyjny.</w:t>
      </w:r>
    </w:p>
    <w:p w14:paraId="4CFDC7B6" w14:textId="45F359EC" w:rsidR="00C928AE" w:rsidRDefault="001824ED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Budynki </w:t>
      </w:r>
      <w:r w:rsidR="00C928AE" w:rsidRPr="00E072F9">
        <w:rPr>
          <w:rFonts w:ascii="Times New Roman" w:hAnsi="Times New Roman" w:cs="Times New Roman"/>
        </w:rPr>
        <w:t xml:space="preserve">A-B-C-D-E </w:t>
      </w:r>
      <w:r w:rsidRPr="00E072F9">
        <w:rPr>
          <w:rFonts w:ascii="Times New Roman" w:hAnsi="Times New Roman" w:cs="Times New Roman"/>
        </w:rPr>
        <w:t xml:space="preserve">zostały  </w:t>
      </w:r>
      <w:r w:rsidR="00E8612E">
        <w:rPr>
          <w:rFonts w:ascii="Times New Roman" w:hAnsi="Times New Roman" w:cs="Times New Roman"/>
        </w:rPr>
        <w:t xml:space="preserve">zaadoptowane </w:t>
      </w:r>
      <w:r w:rsidRPr="00E072F9">
        <w:rPr>
          <w:rFonts w:ascii="Times New Roman" w:hAnsi="Times New Roman" w:cs="Times New Roman"/>
        </w:rPr>
        <w:t xml:space="preserve">dla potrzeb </w:t>
      </w:r>
      <w:r w:rsidR="00DC0DE3">
        <w:rPr>
          <w:rFonts w:ascii="Times New Roman" w:hAnsi="Times New Roman" w:cs="Times New Roman"/>
        </w:rPr>
        <w:t>DPS</w:t>
      </w:r>
      <w:r w:rsidRPr="00E072F9">
        <w:rPr>
          <w:rFonts w:ascii="Times New Roman" w:hAnsi="Times New Roman" w:cs="Times New Roman"/>
        </w:rPr>
        <w:t>, są  uż</w:t>
      </w:r>
      <w:r w:rsidR="00C928AE" w:rsidRPr="00E072F9">
        <w:rPr>
          <w:rFonts w:ascii="Times New Roman" w:hAnsi="Times New Roman" w:cs="Times New Roman"/>
        </w:rPr>
        <w:t xml:space="preserve">ytkowane </w:t>
      </w:r>
      <w:r w:rsidR="0072040F" w:rsidRPr="00E072F9">
        <w:rPr>
          <w:rFonts w:ascii="Times New Roman" w:hAnsi="Times New Roman" w:cs="Times New Roman"/>
        </w:rPr>
        <w:t xml:space="preserve">całorocznie. W wyniku wykonania założonych robót budowlano-instalacyjnych </w:t>
      </w:r>
      <w:r w:rsidR="00C928AE" w:rsidRPr="00E072F9">
        <w:rPr>
          <w:rFonts w:ascii="Times New Roman" w:hAnsi="Times New Roman" w:cs="Times New Roman"/>
        </w:rPr>
        <w:t>nie zmieni</w:t>
      </w:r>
      <w:r w:rsidR="0072040F" w:rsidRPr="00E072F9">
        <w:rPr>
          <w:rFonts w:ascii="Times New Roman" w:hAnsi="Times New Roman" w:cs="Times New Roman"/>
        </w:rPr>
        <w:t xml:space="preserve"> się </w:t>
      </w:r>
      <w:r w:rsidR="00C928AE" w:rsidRPr="00E072F9">
        <w:rPr>
          <w:rFonts w:ascii="Times New Roman" w:hAnsi="Times New Roman" w:cs="Times New Roman"/>
        </w:rPr>
        <w:t xml:space="preserve">funkcja </w:t>
      </w:r>
      <w:r w:rsidR="0072040F" w:rsidRPr="00E072F9">
        <w:rPr>
          <w:rFonts w:ascii="Times New Roman" w:hAnsi="Times New Roman" w:cs="Times New Roman"/>
        </w:rPr>
        <w:t xml:space="preserve">obiektów </w:t>
      </w:r>
      <w:r w:rsidR="00C928AE" w:rsidRPr="00E072F9">
        <w:rPr>
          <w:rFonts w:ascii="Times New Roman" w:hAnsi="Times New Roman" w:cs="Times New Roman"/>
        </w:rPr>
        <w:t>i</w:t>
      </w:r>
      <w:r w:rsidR="0072040F" w:rsidRPr="00E072F9">
        <w:rPr>
          <w:rFonts w:ascii="Times New Roman" w:hAnsi="Times New Roman" w:cs="Times New Roman"/>
        </w:rPr>
        <w:t xml:space="preserve"> ich </w:t>
      </w:r>
      <w:r w:rsidR="00C928AE" w:rsidRPr="00E072F9">
        <w:rPr>
          <w:rFonts w:ascii="Times New Roman" w:hAnsi="Times New Roman" w:cs="Times New Roman"/>
        </w:rPr>
        <w:t>przeznacze</w:t>
      </w:r>
      <w:r w:rsidR="0072040F" w:rsidRPr="00E072F9">
        <w:rPr>
          <w:rFonts w:ascii="Times New Roman" w:hAnsi="Times New Roman" w:cs="Times New Roman"/>
        </w:rPr>
        <w:t>nie.  Ż</w:t>
      </w:r>
      <w:r w:rsidR="00C928AE" w:rsidRPr="00E072F9">
        <w:rPr>
          <w:rFonts w:ascii="Times New Roman" w:hAnsi="Times New Roman" w:cs="Times New Roman"/>
        </w:rPr>
        <w:t>aden ze wskaźników powierzchniowo–kubaturowych nie ulegnie zmianie.</w:t>
      </w:r>
    </w:p>
    <w:p w14:paraId="23CD9677" w14:textId="77777777" w:rsidR="00E8612E" w:rsidRDefault="00E8612E" w:rsidP="00E8612E">
      <w:pPr>
        <w:pStyle w:val="Akapitzlist"/>
        <w:widowControl/>
        <w:autoSpaceDN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3EE36FD4" w14:textId="3B9A4FBD" w:rsidR="004D6F73" w:rsidRDefault="00D62724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6F73">
        <w:rPr>
          <w:rFonts w:ascii="Times New Roman" w:hAnsi="Times New Roman" w:cs="Times New Roman"/>
        </w:rPr>
        <w:lastRenderedPageBreak/>
        <w:t>Zgodnie z</w:t>
      </w:r>
      <w:r w:rsidR="000056F2" w:rsidRPr="004D6F73">
        <w:rPr>
          <w:rFonts w:ascii="Times New Roman" w:hAnsi="Times New Roman" w:cs="Times New Roman"/>
        </w:rPr>
        <w:t xml:space="preserve"> </w:t>
      </w:r>
      <w:r w:rsidR="00FA6964">
        <w:rPr>
          <w:rFonts w:ascii="Times New Roman" w:hAnsi="Times New Roman" w:cs="Times New Roman"/>
        </w:rPr>
        <w:t xml:space="preserve">ustawą Prawo budowlane , </w:t>
      </w:r>
      <w:r w:rsidR="00F905C5" w:rsidRPr="00FA6964">
        <w:rPr>
          <w:rFonts w:ascii="Times New Roman" w:hAnsi="Times New Roman" w:cs="Times New Roman"/>
        </w:rPr>
        <w:t xml:space="preserve">z uwagi na położenie obiektów </w:t>
      </w:r>
      <w:r w:rsidR="00682567">
        <w:rPr>
          <w:rFonts w:ascii="Times New Roman" w:hAnsi="Times New Roman" w:cs="Times New Roman"/>
        </w:rPr>
        <w:t>DPS</w:t>
      </w:r>
      <w:r w:rsidR="00F905C5" w:rsidRPr="00FA6964">
        <w:rPr>
          <w:rFonts w:ascii="Times New Roman" w:hAnsi="Times New Roman" w:cs="Times New Roman"/>
        </w:rPr>
        <w:t xml:space="preserve"> na obszarze wpisanym do rejestru zabytków</w:t>
      </w:r>
      <w:r w:rsidR="004D6F73" w:rsidRPr="00FA6964">
        <w:rPr>
          <w:rFonts w:ascii="Times New Roman" w:hAnsi="Times New Roman" w:cs="Times New Roman"/>
        </w:rPr>
        <w:t xml:space="preserve"> </w:t>
      </w:r>
      <w:r w:rsidR="004D6F73" w:rsidRPr="00FA6964">
        <w:rPr>
          <w:rFonts w:ascii="Times New Roman" w:hAnsi="Times New Roman" w:cs="Times New Roman"/>
          <w:b/>
        </w:rPr>
        <w:t>Zamawiający</w:t>
      </w:r>
      <w:r w:rsidR="003E1C14">
        <w:rPr>
          <w:rFonts w:ascii="Times New Roman" w:hAnsi="Times New Roman" w:cs="Times New Roman"/>
          <w:b/>
        </w:rPr>
        <w:t xml:space="preserve"> </w:t>
      </w:r>
      <w:r w:rsidR="004D6F73" w:rsidRPr="00FA6964">
        <w:rPr>
          <w:rFonts w:ascii="Times New Roman" w:hAnsi="Times New Roman" w:cs="Times New Roman"/>
          <w:b/>
        </w:rPr>
        <w:t>-</w:t>
      </w:r>
      <w:r w:rsidR="003E1C14">
        <w:rPr>
          <w:rFonts w:ascii="Times New Roman" w:hAnsi="Times New Roman" w:cs="Times New Roman"/>
          <w:b/>
        </w:rPr>
        <w:t xml:space="preserve"> </w:t>
      </w:r>
      <w:r w:rsidR="004D6F73" w:rsidRPr="00FA6964">
        <w:rPr>
          <w:rFonts w:ascii="Times New Roman" w:hAnsi="Times New Roman" w:cs="Times New Roman"/>
          <w:b/>
        </w:rPr>
        <w:t>inwestor dokona</w:t>
      </w:r>
      <w:r w:rsidR="00F905C5" w:rsidRPr="00FA6964">
        <w:rPr>
          <w:rFonts w:ascii="Times New Roman" w:hAnsi="Times New Roman" w:cs="Times New Roman"/>
          <w:b/>
        </w:rPr>
        <w:t xml:space="preserve"> zgłosze</w:t>
      </w:r>
      <w:r w:rsidR="004D6F73" w:rsidRPr="00FA6964">
        <w:rPr>
          <w:rFonts w:ascii="Times New Roman" w:hAnsi="Times New Roman" w:cs="Times New Roman"/>
          <w:b/>
        </w:rPr>
        <w:t xml:space="preserve">nia </w:t>
      </w:r>
      <w:r w:rsidR="00906354" w:rsidRPr="00FA6964">
        <w:rPr>
          <w:rFonts w:ascii="Times New Roman" w:hAnsi="Times New Roman" w:cs="Times New Roman"/>
        </w:rPr>
        <w:t xml:space="preserve">w trybie ustawy Prawo budowlane </w:t>
      </w:r>
      <w:r w:rsidR="004D6F73" w:rsidRPr="00FA6964">
        <w:rPr>
          <w:rFonts w:ascii="Times New Roman" w:hAnsi="Times New Roman" w:cs="Times New Roman"/>
          <w:b/>
        </w:rPr>
        <w:t xml:space="preserve"> </w:t>
      </w:r>
      <w:r w:rsidR="004D6F73" w:rsidRPr="00FA6964">
        <w:rPr>
          <w:rFonts w:ascii="Times New Roman" w:hAnsi="Times New Roman" w:cs="Times New Roman"/>
        </w:rPr>
        <w:t>w oparciu  o dokumentac</w:t>
      </w:r>
      <w:r w:rsidR="00FA6964" w:rsidRPr="00FA6964">
        <w:rPr>
          <w:rFonts w:ascii="Times New Roman" w:hAnsi="Times New Roman" w:cs="Times New Roman"/>
        </w:rPr>
        <w:t xml:space="preserve">ją sporządzoną przez Wykonawcę  </w:t>
      </w:r>
      <w:r w:rsidR="00FA6964">
        <w:rPr>
          <w:rFonts w:ascii="Times New Roman" w:hAnsi="Times New Roman" w:cs="Times New Roman"/>
        </w:rPr>
        <w:t>w zakresie:</w:t>
      </w:r>
    </w:p>
    <w:p w14:paraId="3645E245" w14:textId="77777777" w:rsidR="00FA6964" w:rsidRPr="0072040F" w:rsidRDefault="00FA6964">
      <w:pPr>
        <w:pStyle w:val="Standard"/>
        <w:numPr>
          <w:ilvl w:val="0"/>
          <w:numId w:val="73"/>
        </w:numPr>
        <w:tabs>
          <w:tab w:val="left" w:pos="1134"/>
        </w:tabs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docieplenia ścian zewnętrznych, stropodachów</w:t>
      </w:r>
      <w:r w:rsidRPr="0072040F">
        <w:rPr>
          <w:b/>
          <w:sz w:val="22"/>
          <w:szCs w:val="22"/>
        </w:rPr>
        <w:t>,</w:t>
      </w:r>
    </w:p>
    <w:p w14:paraId="29105815" w14:textId="769B9A83" w:rsidR="00DC0DE3" w:rsidRPr="00682567" w:rsidRDefault="00FA6964">
      <w:pPr>
        <w:pStyle w:val="Standard"/>
        <w:numPr>
          <w:ilvl w:val="0"/>
          <w:numId w:val="73"/>
        </w:numPr>
        <w:tabs>
          <w:tab w:val="left" w:pos="1134"/>
        </w:tabs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wymianę</w:t>
      </w:r>
      <w:r w:rsidRPr="0072040F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>tolarki okiennej oraz drzwiowej</w:t>
      </w:r>
      <w:r w:rsidR="00682567">
        <w:rPr>
          <w:b/>
          <w:sz w:val="22"/>
          <w:szCs w:val="22"/>
        </w:rPr>
        <w:t>,</w:t>
      </w:r>
    </w:p>
    <w:p w14:paraId="4A83907F" w14:textId="04FE7E84" w:rsidR="00682567" w:rsidRPr="00DC0DE3" w:rsidRDefault="00682567">
      <w:pPr>
        <w:pStyle w:val="Standard"/>
        <w:numPr>
          <w:ilvl w:val="0"/>
          <w:numId w:val="73"/>
        </w:numPr>
        <w:tabs>
          <w:tab w:val="left" w:pos="1134"/>
        </w:tabs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i ewentualnie innych elementów które wymagać będą zgłoszeń</w:t>
      </w:r>
      <w:r w:rsidR="003E1C14">
        <w:rPr>
          <w:b/>
          <w:sz w:val="22"/>
          <w:szCs w:val="22"/>
        </w:rPr>
        <w:t xml:space="preserve"> i będzie to wynikać z dokumentacji projektowej.</w:t>
      </w:r>
    </w:p>
    <w:p w14:paraId="367D1791" w14:textId="77777777" w:rsidR="00FA6964" w:rsidRDefault="00FA6964" w:rsidP="001F1432">
      <w:pPr>
        <w:pStyle w:val="Default"/>
        <w:spacing w:after="18" w:line="276" w:lineRule="auto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 xml:space="preserve">Wykonawca otrzyma jeden egzemplarz dokumentacji  przyjętej wraz z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z</w:t>
      </w: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>głoszeniem przez organ administracji architektoniczno-budowlanej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7D544A" w14:textId="77777777" w:rsidR="00235AA9" w:rsidRPr="00235AA9" w:rsidRDefault="00235AA9" w:rsidP="00235AA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35AA9">
        <w:rPr>
          <w:rFonts w:ascii="Times New Roman" w:hAnsi="Times New Roman" w:cs="Times New Roman"/>
          <w:b/>
          <w:u w:val="single"/>
        </w:rPr>
        <w:t>Uwaga:</w:t>
      </w:r>
    </w:p>
    <w:p w14:paraId="7717565F" w14:textId="77777777" w:rsidR="00DA7B7C" w:rsidRDefault="00DA7B7C" w:rsidP="00235AA9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cz. graficznej zamieszczono:</w:t>
      </w:r>
    </w:p>
    <w:p w14:paraId="55598341" w14:textId="455FAFFA" w:rsidR="00DA7B7C" w:rsidRPr="006949AD" w:rsidRDefault="006949AD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Istniejący projekt budynku </w:t>
      </w:r>
    </w:p>
    <w:p w14:paraId="02EEEF94" w14:textId="6E9CC599" w:rsidR="006949AD" w:rsidRPr="006949AD" w:rsidRDefault="006949AD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Audyt energetyczny</w:t>
      </w:r>
      <w:r w:rsidR="003E1C14">
        <w:rPr>
          <w:rFonts w:ascii="Times New Roman" w:hAnsi="Times New Roman" w:cs="Times New Roman"/>
          <w:b/>
          <w:i/>
        </w:rPr>
        <w:t xml:space="preserve"> z 2008 roku</w:t>
      </w:r>
    </w:p>
    <w:p w14:paraId="05859A96" w14:textId="2228C19C" w:rsidR="006949AD" w:rsidRPr="00002636" w:rsidRDefault="003E1C14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Świadectwo charakterystyki energetycznej ważne do 02.03.2024 roku</w:t>
      </w:r>
    </w:p>
    <w:p w14:paraId="660D417B" w14:textId="77777777" w:rsidR="00DA7B7C" w:rsidRPr="00DA7B7C" w:rsidRDefault="00DA7B7C" w:rsidP="00DA7B7C">
      <w:pPr>
        <w:spacing w:line="276" w:lineRule="auto"/>
        <w:jc w:val="both"/>
        <w:rPr>
          <w:rFonts w:ascii="Times New Roman" w:hAnsi="Times New Roman" w:cs="Times New Roman"/>
        </w:rPr>
      </w:pPr>
      <w:r w:rsidRPr="00DA7B7C">
        <w:rPr>
          <w:rFonts w:ascii="Times New Roman" w:hAnsi="Times New Roman" w:cs="Times New Roman"/>
          <w:i/>
        </w:rPr>
        <w:t xml:space="preserve">  </w:t>
      </w:r>
    </w:p>
    <w:p w14:paraId="259608F7" w14:textId="77777777" w:rsidR="00235AA9" w:rsidRPr="00FA6964" w:rsidRDefault="00235AA9" w:rsidP="00FA696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E2BA2F" w14:textId="77777777" w:rsidR="001933DB" w:rsidRPr="001933DB" w:rsidRDefault="0037572D" w:rsidP="001933DB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1762393"/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UWARUNKOWANIA WYKONANIA ZAMÓ</w:t>
      </w:r>
      <w:bookmarkStart w:id="11" w:name="_Toc11762394"/>
      <w:bookmarkEnd w:id="10"/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Start w:id="12" w:name="_Toc11762395"/>
      <w:bookmarkEnd w:id="11"/>
      <w:r w:rsidR="001933DB"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</w:t>
      </w:r>
      <w:r w:rsid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200D575F" w14:textId="77777777" w:rsidR="00C264F6" w:rsidRPr="001933DB" w:rsidRDefault="001933DB" w:rsidP="001933DB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- DOKUMENTACJA PROJEKTOW</w:t>
      </w:r>
      <w:bookmarkEnd w:id="12"/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A</w:t>
      </w:r>
    </w:p>
    <w:p w14:paraId="3ADD9720" w14:textId="77777777" w:rsidR="00C264F6" w:rsidRDefault="00C264F6" w:rsidP="00273303">
      <w:pPr>
        <w:spacing w:line="276" w:lineRule="auto"/>
      </w:pPr>
    </w:p>
    <w:p w14:paraId="61FB88A1" w14:textId="77777777" w:rsidR="00C264F6" w:rsidRPr="0027745F" w:rsidRDefault="00C264F6">
      <w:pPr>
        <w:pStyle w:val="Tekstpodstawowy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 </w:t>
      </w:r>
      <w:r w:rsidRPr="0027745F">
        <w:rPr>
          <w:rFonts w:ascii="Times New Roman" w:hAnsi="Times New Roman" w:cs="Times New Roman"/>
          <w:sz w:val="22"/>
          <w:szCs w:val="22"/>
          <w:u w:val="single"/>
        </w:rPr>
        <w:t xml:space="preserve">Wykonawca w ramach </w:t>
      </w:r>
      <w:r w:rsidR="0016448D" w:rsidRPr="0027745F">
        <w:rPr>
          <w:rFonts w:ascii="Times New Roman" w:hAnsi="Times New Roman" w:cs="Times New Roman"/>
          <w:b/>
          <w:sz w:val="22"/>
          <w:szCs w:val="22"/>
          <w:u w:val="single"/>
        </w:rPr>
        <w:t>„</w:t>
      </w:r>
      <w:r w:rsidR="00AE5BAD" w:rsidRPr="0027745F">
        <w:rPr>
          <w:rFonts w:ascii="Times New Roman" w:hAnsi="Times New Roman" w:cs="Times New Roman"/>
          <w:b/>
          <w:sz w:val="22"/>
          <w:szCs w:val="22"/>
          <w:u w:val="single"/>
        </w:rPr>
        <w:t>dokumentacji projektowej”</w:t>
      </w:r>
      <w:r w:rsidR="00AE5BAD" w:rsidRPr="002774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745F">
        <w:rPr>
          <w:rFonts w:ascii="Times New Roman" w:hAnsi="Times New Roman" w:cs="Times New Roman"/>
          <w:sz w:val="22"/>
          <w:szCs w:val="22"/>
        </w:rPr>
        <w:t>opracuje</w:t>
      </w:r>
      <w:r w:rsidR="00D117AF" w:rsidRPr="0027745F">
        <w:rPr>
          <w:rFonts w:ascii="Times New Roman" w:hAnsi="Times New Roman" w:cs="Times New Roman"/>
          <w:sz w:val="22"/>
          <w:szCs w:val="22"/>
        </w:rPr>
        <w:t xml:space="preserve"> wielobranżową </w:t>
      </w:r>
      <w:r w:rsidRPr="0027745F">
        <w:rPr>
          <w:rFonts w:ascii="Times New Roman" w:hAnsi="Times New Roman" w:cs="Times New Roman"/>
          <w:sz w:val="22"/>
          <w:szCs w:val="22"/>
        </w:rPr>
        <w:t xml:space="preserve"> dokumentację wymaganą przepisami określoną w niniejszym PFU.  </w:t>
      </w:r>
    </w:p>
    <w:p w14:paraId="09B578CF" w14:textId="77777777" w:rsidR="006C71B6" w:rsidRPr="0027745F" w:rsidRDefault="006C71B6" w:rsidP="00273303">
      <w:pPr>
        <w:pStyle w:val="Tekstpodstawowy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1E85B65" w14:textId="77777777" w:rsidR="00C264F6" w:rsidRPr="0027745F" w:rsidRDefault="008B3BE5">
      <w:pPr>
        <w:pStyle w:val="Tekstpodstawowy"/>
        <w:numPr>
          <w:ilvl w:val="1"/>
          <w:numId w:val="17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o</w:t>
      </w:r>
      <w:r w:rsidR="00C264F6" w:rsidRPr="0027745F">
        <w:rPr>
          <w:rFonts w:ascii="Times New Roman" w:hAnsi="Times New Roman" w:cs="Times New Roman"/>
          <w:sz w:val="22"/>
          <w:szCs w:val="22"/>
        </w:rPr>
        <w:t>pracowania projektowe należy wykonać zgodnie z wymogami ustawy Prawo budowlane</w:t>
      </w:r>
      <w:r w:rsidR="00E875BC" w:rsidRPr="0027745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AE5BAD" w:rsidRPr="0027745F">
        <w:rPr>
          <w:rFonts w:ascii="Times New Roman" w:hAnsi="Times New Roman" w:cs="Times New Roman"/>
          <w:sz w:val="22"/>
          <w:szCs w:val="22"/>
        </w:rPr>
        <w:t xml:space="preserve"> </w:t>
      </w:r>
      <w:r w:rsidR="00C264F6" w:rsidRPr="0027745F">
        <w:rPr>
          <w:rFonts w:ascii="Times New Roman" w:hAnsi="Times New Roman" w:cs="Times New Roman"/>
          <w:sz w:val="22"/>
          <w:szCs w:val="22"/>
        </w:rPr>
        <w:t>oraz rozporządzeniami wydanymi na jej podstawie w tym zgodnie z:</w:t>
      </w:r>
    </w:p>
    <w:p w14:paraId="1A06DC07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Infrastruktury w sprawie warunków technicznych, jakim powinny odpowiadać budynki i ich usytuowanie </w:t>
      </w:r>
    </w:p>
    <w:p w14:paraId="1433C413" w14:textId="77777777" w:rsidR="008B3BE5" w:rsidRPr="0027745F" w:rsidRDefault="008B3BE5" w:rsidP="00273303">
      <w:pPr>
        <w:pStyle w:val="Tekstpodstawowy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w formie zgodnej z:</w:t>
      </w:r>
    </w:p>
    <w:p w14:paraId="20F5C3FA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Transportu, Budownictwa i Gospodarki Morskiej w sprawie szczegółowego zakresu i formy projektu budowlanego </w:t>
      </w:r>
    </w:p>
    <w:p w14:paraId="0F6C14B5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rozporządzeniem Ministra Infrastruktury w sprawie szczegółowego zakresu i formy dokumentacji projektowej, specyfikacji technicznych wykonania i odbioru robót budowlanych oraz programu funkcjonalno-użytkowego.</w:t>
      </w:r>
    </w:p>
    <w:p w14:paraId="406310C9" w14:textId="77777777" w:rsidR="008B3BE5" w:rsidRPr="0027745F" w:rsidRDefault="008B3BE5">
      <w:pPr>
        <w:pStyle w:val="Tekstpodstawowy"/>
        <w:numPr>
          <w:ilvl w:val="1"/>
          <w:numId w:val="17"/>
        </w:numPr>
        <w:tabs>
          <w:tab w:val="left" w:pos="142"/>
        </w:tabs>
        <w:ind w:left="567" w:hanging="45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iCs/>
          <w:sz w:val="22"/>
          <w:szCs w:val="22"/>
        </w:rPr>
        <w:t xml:space="preserve">dokumentacja powstała w wyniku prac projektowych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ma być wykonana w języku polskim, opatrzona klauzulą o kompletności i przydatności z punktu widzenia celu, któremu ma służyć. </w:t>
      </w:r>
    </w:p>
    <w:p w14:paraId="3387CF3B" w14:textId="77777777" w:rsidR="00C264F6" w:rsidRPr="0027745F" w:rsidRDefault="00C264F6">
      <w:pPr>
        <w:pStyle w:val="Tekstpodstawowy"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5AA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W ramach prac projektowych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, Wykonawca jest zobowiązany do wykonania:</w:t>
      </w:r>
    </w:p>
    <w:p w14:paraId="626AA948" w14:textId="7FFEF8BA" w:rsidR="00D43AB3" w:rsidRPr="0027745F" w:rsidRDefault="00D43AB3">
      <w:pPr>
        <w:pStyle w:val="Standard"/>
        <w:numPr>
          <w:ilvl w:val="1"/>
          <w:numId w:val="17"/>
        </w:numPr>
        <w:spacing w:line="276" w:lineRule="auto"/>
        <w:ind w:left="567" w:hanging="425"/>
        <w:jc w:val="both"/>
        <w:rPr>
          <w:rFonts w:cs="Times New Roman"/>
          <w:b/>
          <w:sz w:val="22"/>
          <w:szCs w:val="22"/>
        </w:rPr>
      </w:pPr>
      <w:r w:rsidRPr="0027745F">
        <w:rPr>
          <w:rFonts w:eastAsia="TimesNewRomanPSMT" w:cs="Times New Roman"/>
          <w:b/>
          <w:sz w:val="22"/>
          <w:szCs w:val="22"/>
        </w:rPr>
        <w:t>projektów wykonawczych</w:t>
      </w:r>
      <w:r w:rsidRPr="0027745F">
        <w:rPr>
          <w:rFonts w:eastAsia="TimesNewRomanPSMT" w:cs="Times New Roman"/>
          <w:sz w:val="22"/>
          <w:szCs w:val="22"/>
        </w:rPr>
        <w:t xml:space="preserve">:  </w:t>
      </w:r>
    </w:p>
    <w:p w14:paraId="119B8382" w14:textId="4A5B1AE8" w:rsidR="00043329" w:rsidRPr="004674F1" w:rsidRDefault="00D43AB3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F87FEC">
        <w:rPr>
          <w:rFonts w:eastAsia="TimesNewRomanPSMT" w:cs="Times New Roman"/>
          <w:sz w:val="22"/>
          <w:szCs w:val="22"/>
        </w:rPr>
        <w:t>d</w:t>
      </w:r>
      <w:r>
        <w:rPr>
          <w:rFonts w:eastAsia="TimesNewRomanPSMT" w:cs="Times New Roman"/>
          <w:sz w:val="22"/>
          <w:szCs w:val="22"/>
        </w:rPr>
        <w:t xml:space="preserve">ocieplenia ścian i stropodachów oraz </w:t>
      </w:r>
      <w:r w:rsidRPr="00F87FEC">
        <w:rPr>
          <w:rFonts w:eastAsia="TimesNewRomanPSMT" w:cs="Times New Roman"/>
          <w:sz w:val="22"/>
          <w:szCs w:val="22"/>
        </w:rPr>
        <w:t>wymiany stolarki</w:t>
      </w:r>
      <w:r>
        <w:rPr>
          <w:rFonts w:eastAsia="TimesNewRomanPSMT" w:cs="Times New Roman"/>
          <w:sz w:val="22"/>
          <w:szCs w:val="22"/>
        </w:rPr>
        <w:t xml:space="preserve">; </w:t>
      </w:r>
    </w:p>
    <w:p w14:paraId="1610D344" w14:textId="77777777" w:rsidR="00D43AB3" w:rsidRPr="006750C4" w:rsidRDefault="00D43AB3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6750C4">
        <w:rPr>
          <w:rFonts w:eastAsia="TimesNewRomanPSMT" w:cs="Times New Roman"/>
          <w:sz w:val="22"/>
          <w:szCs w:val="22"/>
        </w:rPr>
        <w:t xml:space="preserve">przebudowy (modernizacji) instalacji centralnego ogrzewania; </w:t>
      </w:r>
    </w:p>
    <w:p w14:paraId="1E85A4A8" w14:textId="77777777" w:rsidR="00D43AB3" w:rsidRPr="006750C4" w:rsidRDefault="00D43AB3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6750C4">
        <w:rPr>
          <w:rFonts w:eastAsia="TimesNewRomanPSMT" w:cs="Times New Roman"/>
          <w:sz w:val="22"/>
          <w:szCs w:val="22"/>
        </w:rPr>
        <w:t xml:space="preserve">przebudowy (modernizacji) ciepłej wody użytkowej; </w:t>
      </w:r>
    </w:p>
    <w:p w14:paraId="080A896A" w14:textId="53925DCF" w:rsidR="00D43AB3" w:rsidRPr="006750C4" w:rsidRDefault="00D43AB3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6750C4">
        <w:rPr>
          <w:rFonts w:eastAsia="TimesNewRomanPSMT" w:cs="Times New Roman"/>
          <w:sz w:val="22"/>
          <w:szCs w:val="22"/>
        </w:rPr>
        <w:t>wymiany oświetlenia wewnętrznego  na energooszczędne,</w:t>
      </w:r>
    </w:p>
    <w:p w14:paraId="3125A185" w14:textId="4B827896" w:rsidR="00BF4546" w:rsidRPr="006750C4" w:rsidRDefault="00BF4546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6750C4">
        <w:rPr>
          <w:rFonts w:eastAsia="TimesNewRomanPSMT" w:cs="Times New Roman"/>
          <w:sz w:val="22"/>
          <w:szCs w:val="22"/>
        </w:rPr>
        <w:t>montaż kolektor</w:t>
      </w:r>
      <w:r w:rsidR="003E1C14" w:rsidRPr="006750C4">
        <w:rPr>
          <w:rFonts w:eastAsia="TimesNewRomanPSMT" w:cs="Times New Roman"/>
          <w:sz w:val="22"/>
          <w:szCs w:val="22"/>
        </w:rPr>
        <w:t>ó</w:t>
      </w:r>
      <w:r w:rsidRPr="006750C4">
        <w:rPr>
          <w:rFonts w:eastAsia="TimesNewRomanPSMT" w:cs="Times New Roman"/>
          <w:sz w:val="22"/>
          <w:szCs w:val="22"/>
        </w:rPr>
        <w:t>w słonecznych</w:t>
      </w:r>
    </w:p>
    <w:p w14:paraId="4A269B90" w14:textId="4C88A3BF" w:rsidR="00BF4546" w:rsidRPr="006750C4" w:rsidRDefault="00BF4546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6750C4">
        <w:rPr>
          <w:rFonts w:eastAsia="TimesNewRomanPSMT" w:cs="Times New Roman"/>
          <w:sz w:val="22"/>
          <w:szCs w:val="22"/>
        </w:rPr>
        <w:t>montaż paneli PV w celu produkcji energii elektrycznej na własne potrzeby</w:t>
      </w:r>
    </w:p>
    <w:p w14:paraId="79DC9C04" w14:textId="575F5C73" w:rsidR="00FA7BD5" w:rsidRPr="006750C4" w:rsidRDefault="00D0764C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6750C4">
        <w:rPr>
          <w:rFonts w:eastAsia="TimesNewRomanPSMT" w:cs="Times New Roman"/>
          <w:sz w:val="22"/>
          <w:szCs w:val="22"/>
        </w:rPr>
        <w:t>instalacji</w:t>
      </w:r>
      <w:r w:rsidR="0041015C" w:rsidRPr="006750C4">
        <w:rPr>
          <w:rFonts w:eastAsia="TimesNewRomanPSMT" w:cs="Times New Roman"/>
          <w:sz w:val="22"/>
          <w:szCs w:val="22"/>
        </w:rPr>
        <w:t xml:space="preserve"> zarządzania energią</w:t>
      </w:r>
      <w:r w:rsidR="00731C47" w:rsidRPr="006750C4">
        <w:rPr>
          <w:rFonts w:eastAsia="TimesNewRomanPSMT" w:cs="Times New Roman"/>
          <w:sz w:val="22"/>
          <w:szCs w:val="22"/>
        </w:rPr>
        <w:t>,</w:t>
      </w:r>
    </w:p>
    <w:p w14:paraId="5A833ECE" w14:textId="77777777" w:rsidR="00FA7BD5" w:rsidRPr="006750C4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6750C4">
        <w:rPr>
          <w:rFonts w:eastAsia="TimesNewRomanPSMT" w:cs="Times New Roman"/>
          <w:sz w:val="22"/>
          <w:szCs w:val="22"/>
        </w:rPr>
        <w:t>wymiana źródła ciepła na 2 pompy ciepła (przemysłowe)</w:t>
      </w:r>
    </w:p>
    <w:p w14:paraId="44262C39" w14:textId="77777777" w:rsidR="00FA7BD5" w:rsidRPr="006750C4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bCs/>
          <w:sz w:val="22"/>
          <w:szCs w:val="22"/>
        </w:rPr>
      </w:pPr>
      <w:r w:rsidRPr="006750C4">
        <w:rPr>
          <w:rFonts w:eastAsia="TimesNewRomanPSMT" w:cs="Times New Roman"/>
          <w:bCs/>
          <w:sz w:val="22"/>
          <w:szCs w:val="22"/>
        </w:rPr>
        <w:t>montaż magazynu energii</w:t>
      </w:r>
    </w:p>
    <w:p w14:paraId="7DE2033C" w14:textId="77777777" w:rsidR="00FA7BD5" w:rsidRPr="006750C4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bCs/>
          <w:sz w:val="22"/>
          <w:szCs w:val="22"/>
        </w:rPr>
      </w:pPr>
      <w:r w:rsidRPr="006750C4">
        <w:rPr>
          <w:rFonts w:eastAsia="TimesNewRomanPSMT" w:cs="Times New Roman"/>
          <w:bCs/>
          <w:sz w:val="22"/>
          <w:szCs w:val="22"/>
        </w:rPr>
        <w:t>wymiana 3 wymienników ciepła</w:t>
      </w:r>
    </w:p>
    <w:p w14:paraId="6C1F7141" w14:textId="77777777" w:rsidR="00FA7BD5" w:rsidRPr="006750C4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bCs/>
          <w:sz w:val="22"/>
          <w:szCs w:val="22"/>
        </w:rPr>
      </w:pPr>
      <w:r w:rsidRPr="006750C4">
        <w:rPr>
          <w:rFonts w:eastAsia="TimesNewRomanPSMT" w:cs="Times New Roman"/>
          <w:bCs/>
          <w:sz w:val="22"/>
          <w:szCs w:val="22"/>
        </w:rPr>
        <w:lastRenderedPageBreak/>
        <w:t>montaż magazynu ciepłej wody użytkowej</w:t>
      </w:r>
    </w:p>
    <w:p w14:paraId="2AEEED3D" w14:textId="77777777" w:rsidR="00FA7BD5" w:rsidRPr="006750C4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bCs/>
          <w:sz w:val="22"/>
          <w:szCs w:val="22"/>
        </w:rPr>
      </w:pPr>
      <w:r w:rsidRPr="006750C4">
        <w:rPr>
          <w:rFonts w:eastAsia="TimesNewRomanPSMT" w:cs="Times New Roman"/>
          <w:bCs/>
          <w:sz w:val="22"/>
          <w:szCs w:val="22"/>
        </w:rPr>
        <w:t>montaż zaworu trójdrożnego na odbiorze wody ciepłej</w:t>
      </w:r>
    </w:p>
    <w:p w14:paraId="005D99D6" w14:textId="77777777" w:rsidR="00FA7BD5" w:rsidRPr="006750C4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bCs/>
          <w:sz w:val="22"/>
          <w:szCs w:val="22"/>
        </w:rPr>
      </w:pPr>
      <w:r w:rsidRPr="006750C4">
        <w:rPr>
          <w:rFonts w:eastAsia="TimesNewRomanPSMT" w:cs="Times New Roman"/>
          <w:bCs/>
          <w:sz w:val="22"/>
          <w:szCs w:val="22"/>
        </w:rPr>
        <w:t>wymiana instalacji wodno-kanalizacyjnej w pionach wraz ze zmiękczaczem wody ciepłej</w:t>
      </w:r>
    </w:p>
    <w:p w14:paraId="7B70A3EC" w14:textId="77777777" w:rsidR="00FA7BD5" w:rsidRPr="006750C4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bCs/>
          <w:sz w:val="22"/>
          <w:szCs w:val="22"/>
        </w:rPr>
      </w:pPr>
      <w:r w:rsidRPr="006750C4">
        <w:rPr>
          <w:rFonts w:eastAsia="TimesNewRomanPSMT" w:cs="Times New Roman"/>
          <w:bCs/>
          <w:sz w:val="22"/>
          <w:szCs w:val="22"/>
        </w:rPr>
        <w:t>wymiana tablic elektrycznych (głównych)</w:t>
      </w:r>
    </w:p>
    <w:p w14:paraId="1D4C59E1" w14:textId="77777777" w:rsidR="00FA7BD5" w:rsidRPr="006750C4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bCs/>
          <w:sz w:val="22"/>
          <w:szCs w:val="22"/>
        </w:rPr>
      </w:pPr>
      <w:r w:rsidRPr="006750C4">
        <w:rPr>
          <w:rFonts w:eastAsia="TimesNewRomanPSMT" w:cs="Times New Roman"/>
          <w:bCs/>
          <w:sz w:val="22"/>
          <w:szCs w:val="22"/>
        </w:rPr>
        <w:t>wymiana okładzin schodów i pochylni</w:t>
      </w:r>
    </w:p>
    <w:p w14:paraId="29A01153" w14:textId="4ED35AB9" w:rsidR="00FA7BD5" w:rsidRPr="00FA7BD5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bCs/>
          <w:sz w:val="22"/>
          <w:szCs w:val="22"/>
        </w:rPr>
      </w:pPr>
      <w:r w:rsidRPr="00FA7BD5">
        <w:rPr>
          <w:rFonts w:eastAsia="TimesNewRomanPSMT" w:cs="Times New Roman"/>
          <w:bCs/>
          <w:sz w:val="22"/>
          <w:szCs w:val="22"/>
        </w:rPr>
        <w:t xml:space="preserve">wymiana daszku nad wejściem głównym wraz z orynnowaniem </w:t>
      </w:r>
    </w:p>
    <w:p w14:paraId="1A259C35" w14:textId="77777777" w:rsidR="00FA7BD5" w:rsidRPr="0027745F" w:rsidRDefault="00FA7BD5" w:rsidP="00FA7BD5">
      <w:pPr>
        <w:pStyle w:val="Standard"/>
        <w:tabs>
          <w:tab w:val="left" w:pos="851"/>
          <w:tab w:val="left" w:pos="1134"/>
        </w:tabs>
        <w:ind w:left="360"/>
        <w:jc w:val="both"/>
        <w:rPr>
          <w:rFonts w:cs="Times New Roman"/>
          <w:sz w:val="22"/>
          <w:szCs w:val="22"/>
        </w:rPr>
      </w:pPr>
    </w:p>
    <w:p w14:paraId="03C96871" w14:textId="77777777" w:rsidR="00731C47" w:rsidRPr="0027745F" w:rsidRDefault="00731C47" w:rsidP="00FA5310">
      <w:pPr>
        <w:pStyle w:val="Standard"/>
        <w:tabs>
          <w:tab w:val="left" w:pos="851"/>
          <w:tab w:val="left" w:pos="1134"/>
        </w:tabs>
        <w:ind w:left="360" w:hanging="360"/>
        <w:jc w:val="both"/>
        <w:rPr>
          <w:rFonts w:cs="Times New Roman"/>
          <w:b/>
          <w:sz w:val="22"/>
          <w:szCs w:val="22"/>
        </w:rPr>
      </w:pPr>
      <w:r w:rsidRPr="0027745F">
        <w:rPr>
          <w:rFonts w:cs="Times New Roman"/>
          <w:b/>
          <w:sz w:val="22"/>
          <w:szCs w:val="22"/>
        </w:rPr>
        <w:t>oraz</w:t>
      </w:r>
    </w:p>
    <w:p w14:paraId="60B87AB6" w14:textId="225E2722" w:rsidR="00D43AB3" w:rsidRPr="0027745F" w:rsidRDefault="000E7770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audytów energetycznych</w:t>
      </w:r>
      <w:r w:rsidR="00644BC9" w:rsidRPr="0027745F">
        <w:rPr>
          <w:rFonts w:eastAsia="TimesNewRomanPSMT" w:cs="Times New Roman"/>
          <w:sz w:val="22"/>
          <w:szCs w:val="22"/>
        </w:rPr>
        <w:t xml:space="preserve"> </w:t>
      </w:r>
      <w:r w:rsidR="00644BC9" w:rsidRPr="0027745F">
        <w:rPr>
          <w:rFonts w:eastAsia="TimesNewRomanPSMT" w:cs="Times New Roman"/>
          <w:i/>
          <w:sz w:val="22"/>
          <w:szCs w:val="22"/>
        </w:rPr>
        <w:t xml:space="preserve"> </w:t>
      </w:r>
      <w:proofErr w:type="spellStart"/>
      <w:r w:rsidR="00FA7BD5">
        <w:rPr>
          <w:rFonts w:eastAsia="TimesNewRomanPSMT" w:cs="Times New Roman"/>
          <w:i/>
          <w:sz w:val="22"/>
          <w:szCs w:val="22"/>
        </w:rPr>
        <w:t>pre</w:t>
      </w:r>
      <w:proofErr w:type="spellEnd"/>
      <w:r w:rsidR="00FA7BD5">
        <w:rPr>
          <w:rFonts w:eastAsia="TimesNewRomanPSMT" w:cs="Times New Roman"/>
          <w:i/>
          <w:sz w:val="22"/>
          <w:szCs w:val="22"/>
        </w:rPr>
        <w:t xml:space="preserve">-post i </w:t>
      </w:r>
      <w:r w:rsidR="002D22AA" w:rsidRPr="0027745F">
        <w:rPr>
          <w:rFonts w:eastAsia="TimesNewRomanPSMT" w:cs="Times New Roman"/>
          <w:i/>
          <w:sz w:val="22"/>
          <w:szCs w:val="22"/>
        </w:rPr>
        <w:t>ex-post,</w:t>
      </w:r>
      <w:r w:rsidR="004258F8">
        <w:rPr>
          <w:rFonts w:eastAsia="TimesNewRomanPSMT" w:cs="Times New Roman"/>
          <w:i/>
          <w:sz w:val="22"/>
          <w:szCs w:val="22"/>
        </w:rPr>
        <w:t xml:space="preserve"> </w:t>
      </w:r>
      <w:r w:rsidR="004258F8">
        <w:rPr>
          <w:rFonts w:eastAsia="TimesNewRomanPSMT" w:cs="Times New Roman"/>
          <w:iCs/>
          <w:sz w:val="22"/>
          <w:szCs w:val="22"/>
        </w:rPr>
        <w:t>audytów efektywności energetycznej</w:t>
      </w:r>
    </w:p>
    <w:p w14:paraId="204872C8" w14:textId="504B7521" w:rsidR="00D43AB3" w:rsidRPr="006750C4" w:rsidRDefault="000E7770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6750C4">
        <w:rPr>
          <w:rFonts w:eastAsia="TimesNewRomanPSMT" w:cs="Times New Roman"/>
          <w:sz w:val="22"/>
          <w:szCs w:val="22"/>
        </w:rPr>
        <w:t xml:space="preserve">inwentaryzacji  przyrodniczej </w:t>
      </w:r>
    </w:p>
    <w:p w14:paraId="79D96387" w14:textId="7456BF94" w:rsidR="00FA7BD5" w:rsidRPr="0027745F" w:rsidRDefault="00FA7BD5">
      <w:pPr>
        <w:pStyle w:val="Standard"/>
        <w:numPr>
          <w:ilvl w:val="2"/>
          <w:numId w:val="17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świadectwa charakterystyki energetycznej</w:t>
      </w:r>
    </w:p>
    <w:p w14:paraId="16683442" w14:textId="12E8E064" w:rsidR="00D0764C" w:rsidRPr="0027745F" w:rsidRDefault="001F1432">
      <w:pPr>
        <w:pStyle w:val="Tekstpodstawowy"/>
        <w:numPr>
          <w:ilvl w:val="1"/>
          <w:numId w:val="17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NewRomanPSMT" w:hAnsi="Times New Roman" w:cs="Times New Roman"/>
          <w:b/>
          <w:sz w:val="22"/>
          <w:szCs w:val="22"/>
        </w:rPr>
        <w:t xml:space="preserve">uproszczonych </w:t>
      </w:r>
      <w:r w:rsidR="00D0764C" w:rsidRPr="0027745F">
        <w:rPr>
          <w:rFonts w:ascii="Times New Roman" w:eastAsia="TimesNewRomanPSMT" w:hAnsi="Times New Roman" w:cs="Times New Roman"/>
          <w:b/>
          <w:sz w:val="22"/>
          <w:szCs w:val="22"/>
        </w:rPr>
        <w:t>kosztorysów robót</w:t>
      </w:r>
      <w:r w:rsidR="00D0764C" w:rsidRPr="0027745F">
        <w:rPr>
          <w:rFonts w:ascii="Times New Roman" w:eastAsia="TimesNewRomanPSMT" w:hAnsi="Times New Roman" w:cs="Times New Roman"/>
          <w:sz w:val="22"/>
          <w:szCs w:val="22"/>
        </w:rPr>
        <w:t xml:space="preserve">  oraz  </w:t>
      </w:r>
      <w:r w:rsidR="00037372">
        <w:rPr>
          <w:rFonts w:ascii="Times New Roman" w:eastAsia="TimesNewRomanPSMT" w:hAnsi="Times New Roman" w:cs="Times New Roman"/>
          <w:b/>
          <w:sz w:val="22"/>
          <w:szCs w:val="22"/>
        </w:rPr>
        <w:t>harmonogramów rzeczowo-finansowych</w:t>
      </w:r>
      <w:r w:rsidR="00D0764C" w:rsidRPr="0027745F">
        <w:rPr>
          <w:rFonts w:ascii="Times New Roman" w:eastAsia="TimesNewRomanPSMT" w:hAnsi="Times New Roman" w:cs="Times New Roman"/>
          <w:b/>
          <w:sz w:val="22"/>
          <w:szCs w:val="22"/>
        </w:rPr>
        <w:t>,</w:t>
      </w:r>
    </w:p>
    <w:p w14:paraId="36A97409" w14:textId="77777777" w:rsidR="00D0764C" w:rsidRPr="0027745F" w:rsidRDefault="00D0764C">
      <w:pPr>
        <w:pStyle w:val="Tekstpodstawowy"/>
        <w:numPr>
          <w:ilvl w:val="1"/>
          <w:numId w:val="17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-Identity-H" w:hAnsi="Times New Roman" w:cs="Times New Roman"/>
          <w:b/>
          <w:sz w:val="22"/>
          <w:szCs w:val="22"/>
        </w:rPr>
        <w:t>nadzoru autorskiego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w trakcie realizacji procesu budowlanego.</w:t>
      </w:r>
    </w:p>
    <w:p w14:paraId="1DD54F9E" w14:textId="77777777" w:rsidR="008B3BE5" w:rsidRPr="0027745F" w:rsidRDefault="008B3BE5" w:rsidP="002733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color w:val="ED7D31" w:themeColor="accent2"/>
          <w:sz w:val="22"/>
          <w:szCs w:val="22"/>
        </w:rPr>
      </w:pPr>
    </w:p>
    <w:p w14:paraId="1B5C2BC7" w14:textId="77777777" w:rsidR="00CF7469" w:rsidRPr="001D2321" w:rsidRDefault="00CF7469">
      <w:pPr>
        <w:pStyle w:val="Akapitzlist"/>
        <w:numPr>
          <w:ilvl w:val="0"/>
          <w:numId w:val="17"/>
        </w:numPr>
        <w:tabs>
          <w:tab w:val="left" w:pos="1134"/>
        </w:tabs>
        <w:suppressAutoHyphens/>
        <w:autoSpaceDE w:val="0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2321">
        <w:rPr>
          <w:rFonts w:ascii="Times New Roman" w:hAnsi="Times New Roman" w:cs="Times New Roman"/>
          <w:u w:val="single"/>
        </w:rPr>
        <w:t xml:space="preserve">Warunki wykonania prac projektowych </w:t>
      </w:r>
    </w:p>
    <w:p w14:paraId="3A0840CB" w14:textId="0AF50877" w:rsidR="00CF7469" w:rsidRPr="0027745F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p</w:t>
      </w:r>
      <w:r w:rsidR="00CF7469" w:rsidRPr="0027745F">
        <w:rPr>
          <w:rFonts w:ascii="Times New Roman" w:hAnsi="Times New Roman" w:cs="Times New Roman"/>
          <w:sz w:val="22"/>
          <w:szCs w:val="22"/>
        </w:rPr>
        <w:t>race projektowe należy wyko</w:t>
      </w:r>
      <w:r w:rsidR="00D0764C" w:rsidRPr="0027745F">
        <w:rPr>
          <w:rFonts w:ascii="Times New Roman" w:hAnsi="Times New Roman" w:cs="Times New Roman"/>
          <w:sz w:val="22"/>
          <w:szCs w:val="22"/>
        </w:rPr>
        <w:t>nać w terminie opisanym w SWZ,</w:t>
      </w:r>
    </w:p>
    <w:p w14:paraId="69AA7ADE" w14:textId="77777777" w:rsidR="000B229D" w:rsidRPr="0027745F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Wykonawca bierze na siebie odpowiedzialność za wszelkie niezgodności, błędy i braki dostrzeżone na rysunkach i objaśnieniach niezależnie od tego, czy zostały one zaaprobowane, czy nie, i czy błędy i braki te występowały na  dokumentacji udostępnionej Wykonawcy przez Zamawiającego,</w:t>
      </w:r>
    </w:p>
    <w:p w14:paraId="4C388FA8" w14:textId="76A68254" w:rsidR="000B229D" w:rsidRPr="00037372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b/>
          <w:sz w:val="22"/>
          <w:szCs w:val="22"/>
          <w:u w:val="single"/>
        </w:rPr>
        <w:t>Zamawiający zaleca</w:t>
      </w:r>
      <w:r w:rsidRPr="002774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by Wykonawca na etapie  </w:t>
      </w:r>
      <w:r w:rsidR="000E7770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0E7770" w:rsidRPr="000E77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F1432">
        <w:rPr>
          <w:rFonts w:ascii="Times New Roman" w:hAnsi="Times New Roman" w:cs="Times New Roman"/>
          <w:i/>
          <w:sz w:val="22"/>
          <w:szCs w:val="22"/>
        </w:rPr>
        <w:t>(</w:t>
      </w:r>
      <w:r w:rsidR="000E7770" w:rsidRPr="000E7770">
        <w:rPr>
          <w:rFonts w:ascii="Times New Roman" w:hAnsi="Times New Roman" w:cs="Times New Roman"/>
          <w:i/>
          <w:sz w:val="22"/>
          <w:szCs w:val="22"/>
        </w:rPr>
        <w:t>przygotowania oferty)</w:t>
      </w:r>
      <w:r w:rsidR="000E7770">
        <w:rPr>
          <w:rFonts w:ascii="Times New Roman" w:hAnsi="Times New Roman" w:cs="Times New Roman"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wykonał badanie termowizyjne metodą uproszczoną, by tym samym zyskać pełną wiedzę o ewentualnych nieszczelnościach w strukturze zewnętrznej obiektów</w:t>
      </w:r>
      <w:r w:rsidR="00235AA9">
        <w:rPr>
          <w:rFonts w:ascii="Times New Roman" w:hAnsi="Times New Roman" w:cs="Times New Roman"/>
          <w:sz w:val="22"/>
          <w:szCs w:val="22"/>
        </w:rPr>
        <w:t xml:space="preserve"> oraz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 instalacjach podlegających termomodernizacji</w:t>
      </w:r>
      <w:r w:rsidR="009230D4" w:rsidRPr="00037372">
        <w:rPr>
          <w:rFonts w:ascii="Times New Roman" w:hAnsi="Times New Roman" w:cs="Times New Roman"/>
          <w:sz w:val="22"/>
          <w:szCs w:val="22"/>
        </w:rPr>
        <w:t>,</w:t>
      </w:r>
    </w:p>
    <w:p w14:paraId="30EC0749" w14:textId="77777777" w:rsidR="00B1037D" w:rsidRPr="0027745F" w:rsidRDefault="000B229D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CF7469" w:rsidRPr="0027745F">
        <w:rPr>
          <w:rFonts w:ascii="Times New Roman" w:hAnsi="Times New Roman" w:cs="Times New Roman"/>
          <w:sz w:val="22"/>
          <w:szCs w:val="22"/>
        </w:rPr>
        <w:t xml:space="preserve"> trakcie </w:t>
      </w:r>
      <w:r w:rsidR="007A04E5" w:rsidRPr="0027745F">
        <w:rPr>
          <w:rFonts w:ascii="Times New Roman" w:hAnsi="Times New Roman" w:cs="Times New Roman"/>
          <w:sz w:val="22"/>
          <w:szCs w:val="22"/>
        </w:rPr>
        <w:t xml:space="preserve">opracowywania </w:t>
      </w:r>
      <w:r w:rsidR="00CF7469" w:rsidRPr="0027745F">
        <w:rPr>
          <w:rFonts w:ascii="Times New Roman" w:hAnsi="Times New Roman" w:cs="Times New Roman"/>
          <w:sz w:val="22"/>
          <w:szCs w:val="22"/>
        </w:rPr>
        <w:t>prac projektowych Wykonawca jest zobowiązany uwzględnić w rozwiązaniach projektowych uwagi i sugestie Zamawiającego, o ile nie są one sprzeczne z obowiązującymi przepisami, zasadami wiedzy technicznej i programem funkcjonal</w:t>
      </w:r>
      <w:r w:rsidRPr="0027745F">
        <w:rPr>
          <w:rFonts w:ascii="Times New Roman" w:hAnsi="Times New Roman" w:cs="Times New Roman"/>
          <w:sz w:val="22"/>
          <w:szCs w:val="22"/>
        </w:rPr>
        <w:t>no-użytkowym,</w:t>
      </w:r>
    </w:p>
    <w:p w14:paraId="69E03A88" w14:textId="77777777" w:rsidR="000B229D" w:rsidRPr="0027745F" w:rsidRDefault="00CF7469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</w:t>
      </w:r>
      <w:r w:rsidR="000B229D" w:rsidRPr="0027745F">
        <w:rPr>
          <w:rFonts w:ascii="Times New Roman" w:hAnsi="Times New Roman" w:cs="Times New Roman"/>
          <w:sz w:val="22"/>
          <w:szCs w:val="22"/>
        </w:rPr>
        <w:t xml:space="preserve">projektowe </w:t>
      </w:r>
      <w:r w:rsidRPr="0027745F">
        <w:rPr>
          <w:rFonts w:ascii="Times New Roman" w:hAnsi="Times New Roman" w:cs="Times New Roman"/>
          <w:sz w:val="22"/>
          <w:szCs w:val="22"/>
        </w:rPr>
        <w:t>muszą</w:t>
      </w:r>
      <w:r w:rsidR="000B229D" w:rsidRPr="0027745F">
        <w:rPr>
          <w:rFonts w:ascii="Times New Roman" w:hAnsi="Times New Roman" w:cs="Times New Roman"/>
          <w:sz w:val="22"/>
          <w:szCs w:val="22"/>
        </w:rPr>
        <w:t>:</w:t>
      </w:r>
    </w:p>
    <w:p w14:paraId="5A326A64" w14:textId="77777777" w:rsidR="00037372" w:rsidRDefault="001F79E9">
      <w:pPr>
        <w:pStyle w:val="Akapitzlist"/>
        <w:numPr>
          <w:ilvl w:val="0"/>
          <w:numId w:val="59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być poprzedzone</w:t>
      </w:r>
      <w:r w:rsidR="00037372" w:rsidRPr="00037372">
        <w:rPr>
          <w:rFonts w:ascii="Times New Roman" w:eastAsia="TimesNewRomanPSMT-Identity-H" w:hAnsi="Times New Roman" w:cs="Times New Roman"/>
        </w:rPr>
        <w:t xml:space="preserve"> </w:t>
      </w:r>
      <w:r w:rsidR="00037372" w:rsidRPr="0027745F">
        <w:rPr>
          <w:rFonts w:ascii="Times New Roman" w:eastAsia="TimesNewRomanPSMT-Identity-H" w:hAnsi="Times New Roman" w:cs="Times New Roman"/>
        </w:rPr>
        <w:t>oce</w:t>
      </w:r>
      <w:r w:rsidR="00037372">
        <w:rPr>
          <w:rFonts w:ascii="Times New Roman" w:eastAsia="TimesNewRomanPSMT-Identity-H" w:hAnsi="Times New Roman" w:cs="Times New Roman"/>
        </w:rPr>
        <w:t xml:space="preserve">ną </w:t>
      </w:r>
      <w:r w:rsidR="00037372" w:rsidRPr="0027745F">
        <w:rPr>
          <w:rFonts w:ascii="Times New Roman" w:eastAsia="TimesNewRomanPSMT-Identity-H" w:hAnsi="Times New Roman" w:cs="Times New Roman"/>
        </w:rPr>
        <w:t>stanu technicznego</w:t>
      </w:r>
      <w:r w:rsidRPr="0027745F">
        <w:rPr>
          <w:rFonts w:ascii="Times New Roman" w:hAnsi="Times New Roman" w:cs="Times New Roman"/>
        </w:rPr>
        <w:t xml:space="preserve"> </w:t>
      </w:r>
      <w:r w:rsidR="000E7770">
        <w:rPr>
          <w:rFonts w:ascii="Times New Roman" w:hAnsi="Times New Roman" w:cs="Times New Roman"/>
        </w:rPr>
        <w:t>zawierającą</w:t>
      </w:r>
      <w:r w:rsidR="00037372">
        <w:rPr>
          <w:rFonts w:ascii="Times New Roman" w:hAnsi="Times New Roman" w:cs="Times New Roman"/>
        </w:rPr>
        <w:t xml:space="preserve"> </w:t>
      </w:r>
      <w:r w:rsidR="00037372">
        <w:rPr>
          <w:rFonts w:ascii="Times New Roman" w:eastAsia="TimesNewRomanPSMT-Identity-H" w:hAnsi="Times New Roman" w:cs="Times New Roman"/>
        </w:rPr>
        <w:t>inwentaryzacje budowlano- instalacyjne w zakresie niezbędnym dla jej opracowania,</w:t>
      </w:r>
    </w:p>
    <w:p w14:paraId="5B286940" w14:textId="77777777" w:rsidR="001F79E9" w:rsidRPr="00037372" w:rsidRDefault="001F79E9">
      <w:pPr>
        <w:pStyle w:val="Akapitzlist"/>
        <w:widowControl/>
        <w:numPr>
          <w:ilvl w:val="0"/>
          <w:numId w:val="59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037372">
        <w:rPr>
          <w:rFonts w:ascii="Times New Roman" w:eastAsia="TimesNewRomanPSMT-Identity-H" w:hAnsi="Times New Roman" w:cs="Times New Roman"/>
        </w:rPr>
        <w:t xml:space="preserve"> </w:t>
      </w:r>
      <w:r w:rsidR="00037372">
        <w:rPr>
          <w:rFonts w:ascii="Times New Roman" w:hAnsi="Times New Roman" w:cs="Times New Roman"/>
          <w:b/>
        </w:rPr>
        <w:t xml:space="preserve">ocena stanu technicznego </w:t>
      </w:r>
      <w:r w:rsidRPr="00037372">
        <w:rPr>
          <w:rFonts w:ascii="Times New Roman" w:hAnsi="Times New Roman" w:cs="Times New Roman"/>
          <w:b/>
        </w:rPr>
        <w:t xml:space="preserve">elementów budowlanych i instalacyjnych podlegających przebudowie </w:t>
      </w:r>
      <w:r w:rsidRPr="00037372">
        <w:rPr>
          <w:rFonts w:ascii="Times New Roman" w:hAnsi="Times New Roman" w:cs="Times New Roman"/>
        </w:rPr>
        <w:t>(modernizacji)</w:t>
      </w:r>
      <w:r w:rsidRPr="00037372">
        <w:rPr>
          <w:rFonts w:ascii="Times New Roman" w:hAnsi="Times New Roman" w:cs="Times New Roman"/>
          <w:b/>
        </w:rPr>
        <w:t xml:space="preserve">  lub będących  elementami powiązanymi funkcjonalnie win</w:t>
      </w:r>
      <w:r w:rsidR="00037372">
        <w:rPr>
          <w:rFonts w:ascii="Times New Roman" w:hAnsi="Times New Roman" w:cs="Times New Roman"/>
          <w:b/>
        </w:rPr>
        <w:t>na</w:t>
      </w:r>
      <w:r w:rsidRPr="00037372">
        <w:rPr>
          <w:rFonts w:ascii="Times New Roman" w:hAnsi="Times New Roman" w:cs="Times New Roman"/>
          <w:b/>
        </w:rPr>
        <w:t xml:space="preserve"> obejmować określenie  wszystkich danych  niezbędnych do opracowania  wymaganych  niniejszym PFU opracowań projektowych</w:t>
      </w:r>
      <w:r w:rsidR="00037372">
        <w:rPr>
          <w:rFonts w:ascii="Times New Roman" w:hAnsi="Times New Roman" w:cs="Times New Roman"/>
          <w:b/>
        </w:rPr>
        <w:t>,</w:t>
      </w:r>
    </w:p>
    <w:p w14:paraId="385A9DCF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być zgo</w:t>
      </w:r>
      <w:r w:rsidR="000E7770">
        <w:rPr>
          <w:rFonts w:ascii="Times New Roman" w:hAnsi="Times New Roman" w:cs="Times New Roman"/>
        </w:rPr>
        <w:t>dne z ustawą Prawo b</w:t>
      </w:r>
      <w:r w:rsidR="001F79E9" w:rsidRPr="0027745F">
        <w:rPr>
          <w:rFonts w:ascii="Times New Roman" w:hAnsi="Times New Roman" w:cs="Times New Roman"/>
        </w:rPr>
        <w:t xml:space="preserve">udowlane i </w:t>
      </w:r>
      <w:r w:rsidRPr="0027745F">
        <w:rPr>
          <w:rFonts w:ascii="Times New Roman" w:hAnsi="Times New Roman" w:cs="Times New Roman"/>
        </w:rPr>
        <w:t>rozporządzeniami wydanymi na jej podstawie oraz  przepisami i normami  szczególnymi dla poszczególnych rodzajów robót,</w:t>
      </w:r>
    </w:p>
    <w:p w14:paraId="0764D4B6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spełniać aktualne warunki techniczne, </w:t>
      </w:r>
      <w:r w:rsidRPr="0027745F">
        <w:rPr>
          <w:rFonts w:ascii="Times New Roman" w:eastAsia="TimesNewRomanPSMT-Identity-H" w:hAnsi="Times New Roman" w:cs="Times New Roman"/>
        </w:rPr>
        <w:t>zawierać optymalne rozwiązania funkcjonalno–użytkowe, odpowiadać aktualnym praktykom inżynieryjnym,</w:t>
      </w:r>
    </w:p>
    <w:p w14:paraId="4240FAAC" w14:textId="77777777" w:rsidR="001F79E9" w:rsidRPr="0027745F" w:rsidRDefault="00644BC9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autoSpaceDE w:val="0"/>
        <w:spacing w:line="276" w:lineRule="auto"/>
        <w:ind w:left="1418" w:hanging="425"/>
        <w:jc w:val="both"/>
        <w:rPr>
          <w:rFonts w:ascii="Times New Roman" w:eastAsia="TimesNewRomanPSMT-Identity-H" w:hAnsi="Times New Roman" w:cs="Times New Roman"/>
          <w:b/>
        </w:rPr>
      </w:pPr>
      <w:r w:rsidRPr="0027745F">
        <w:rPr>
          <w:rFonts w:ascii="Times New Roman" w:eastAsia="TimesNewRomanPSMT-Identity-H" w:hAnsi="Times New Roman" w:cs="Times New Roman"/>
        </w:rPr>
        <w:t>zawierać opinie (służb/</w:t>
      </w:r>
      <w:r w:rsidR="001F79E9" w:rsidRPr="0027745F">
        <w:rPr>
          <w:rFonts w:ascii="Times New Roman" w:eastAsia="TimesNewRomanPSMT-Identity-H" w:hAnsi="Times New Roman" w:cs="Times New Roman"/>
        </w:rPr>
        <w:t>inspekcji) i uzgo</w:t>
      </w:r>
      <w:r w:rsidRPr="0027745F">
        <w:rPr>
          <w:rFonts w:ascii="Times New Roman" w:eastAsia="TimesNewRomanPSMT-Identity-H" w:hAnsi="Times New Roman" w:cs="Times New Roman"/>
        </w:rPr>
        <w:t xml:space="preserve">dnienia zastosowanych rozwiązań </w:t>
      </w:r>
      <w:r w:rsidR="001F79E9" w:rsidRPr="0027745F">
        <w:rPr>
          <w:rFonts w:ascii="Times New Roman" w:eastAsia="TimesNewRomanPSMT-Identity-H" w:hAnsi="Times New Roman" w:cs="Times New Roman"/>
        </w:rPr>
        <w:t>projektowych  pod względem zgodności obowiązującymi przepisami w tym higieniczno-sanitarnymi, pożarowymi, bezpieczeństwa i higieny pracy, ochrony zabytków,</w:t>
      </w:r>
    </w:p>
    <w:p w14:paraId="51DD66EF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gwarantować długotrwałą bezusterkową eksploatację, niskie koszty obsługi i eksploatacji,</w:t>
      </w:r>
    </w:p>
    <w:p w14:paraId="35C2BF7C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zostać uzgodnione pod względem zgodności rozwiązań z przepisami i obowiązującymi standardami z rzeczoznawcami ds. pożarowych oraz bezpieczeństwa i higieny pracy,</w:t>
      </w:r>
    </w:p>
    <w:p w14:paraId="0B38B7AA" w14:textId="77777777" w:rsidR="001B0140" w:rsidRPr="0027745F" w:rsidRDefault="001B0140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być wykonane </w:t>
      </w:r>
      <w:r w:rsidRPr="0027745F">
        <w:rPr>
          <w:rFonts w:ascii="Times New Roman" w:eastAsia="TimesNewRomanPSMT" w:hAnsi="Times New Roman" w:cs="Times New Roman"/>
        </w:rPr>
        <w:t xml:space="preserve">w zakresie  i stopniu dokładności  niezbędnym do prawidłowego wykonania dalszych prac projektowych, robót budowlanych czy </w:t>
      </w:r>
      <w:r w:rsidRPr="0027745F">
        <w:rPr>
          <w:rFonts w:ascii="Times New Roman" w:hAnsi="Times New Roman" w:cs="Times New Roman"/>
        </w:rPr>
        <w:t xml:space="preserve"> kosztorysów i  harmonogramu,</w:t>
      </w:r>
    </w:p>
    <w:p w14:paraId="5FFB54BD" w14:textId="77777777" w:rsidR="00FA7BD5" w:rsidRPr="00FA7BD5" w:rsidRDefault="001B0140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A7BD5">
        <w:rPr>
          <w:rFonts w:ascii="Times New Roman" w:eastAsia="TimesNewRomanPSMT-Identity-H" w:hAnsi="Times New Roman" w:cs="Times New Roman"/>
        </w:rPr>
        <w:lastRenderedPageBreak/>
        <w:t xml:space="preserve">być spójne i skoordynowane we wszystkich branżach z sobą powiązanych w ramach realizacji zakresu opisanego niniejszym PFU </w:t>
      </w:r>
    </w:p>
    <w:p w14:paraId="5B7E295F" w14:textId="08DEA20C" w:rsidR="00CF7469" w:rsidRPr="00FA7BD5" w:rsidRDefault="00D43AB3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A7BD5">
        <w:rPr>
          <w:rFonts w:ascii="Times New Roman" w:hAnsi="Times New Roman" w:cs="Times New Roman"/>
        </w:rPr>
        <w:t xml:space="preserve">rozwiązania projektowe muszą </w:t>
      </w:r>
      <w:r w:rsidR="00CF7469" w:rsidRPr="00FA7BD5">
        <w:rPr>
          <w:rFonts w:ascii="Times New Roman" w:eastAsia="TimesNewRomanPSMT-Identity-H" w:hAnsi="Times New Roman" w:cs="Times New Roman"/>
        </w:rPr>
        <w:t>być  wyrażone w formie:</w:t>
      </w:r>
    </w:p>
    <w:p w14:paraId="12060612" w14:textId="77777777" w:rsidR="001B0140" w:rsidRPr="0027745F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opisowej</w:t>
      </w:r>
      <w:r w:rsidRPr="0027745F">
        <w:rPr>
          <w:rFonts w:ascii="Times New Roman" w:hAnsi="Times New Roman" w:cs="Times New Roman"/>
        </w:rPr>
        <w:t xml:space="preserve">  obejmującej  stan istniejący –wynikający z oceny stanu tech</w:t>
      </w:r>
      <w:r w:rsidR="00037372">
        <w:rPr>
          <w:rFonts w:ascii="Times New Roman" w:hAnsi="Times New Roman" w:cs="Times New Roman"/>
        </w:rPr>
        <w:t>nicznego</w:t>
      </w:r>
      <w:r w:rsidRPr="0027745F">
        <w:rPr>
          <w:rFonts w:ascii="Times New Roman" w:hAnsi="Times New Roman" w:cs="Times New Roman"/>
        </w:rPr>
        <w:t xml:space="preserve"> oraz stan projektowany;</w:t>
      </w:r>
    </w:p>
    <w:p w14:paraId="0C238AE1" w14:textId="77777777" w:rsidR="001B0140" w:rsidRPr="0027745F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graficznej</w:t>
      </w:r>
      <w:r w:rsidRPr="0027745F">
        <w:rPr>
          <w:rFonts w:ascii="Times New Roman" w:hAnsi="Times New Roman" w:cs="Times New Roman"/>
        </w:rPr>
        <w:t xml:space="preserve"> obejmującej rysunki  niezbędne do prawidłowego wykonania robót;</w:t>
      </w:r>
    </w:p>
    <w:p w14:paraId="4A937EE7" w14:textId="77777777" w:rsidR="001B0140" w:rsidRPr="000E7770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  <w:i/>
        </w:rPr>
      </w:pPr>
      <w:r w:rsidRPr="0027745F">
        <w:rPr>
          <w:rFonts w:ascii="Times New Roman" w:eastAsia="TimesNewRomanPSMT-Identity-H" w:hAnsi="Times New Roman" w:cs="Times New Roman"/>
        </w:rPr>
        <w:t>zawierać informację dot. bezpiecz</w:t>
      </w:r>
      <w:r w:rsidR="000E7770">
        <w:rPr>
          <w:rFonts w:ascii="Times New Roman" w:eastAsia="TimesNewRomanPSMT-Identity-H" w:hAnsi="Times New Roman" w:cs="Times New Roman"/>
        </w:rPr>
        <w:t xml:space="preserve">eństwa i ochrony zdrowia (BIOZ) </w:t>
      </w:r>
      <w:r w:rsidR="000E7770" w:rsidRPr="000E7770">
        <w:rPr>
          <w:rFonts w:ascii="Times New Roman" w:eastAsia="TimesNewRomanPSMT-Identity-H" w:hAnsi="Times New Roman" w:cs="Times New Roman"/>
          <w:i/>
        </w:rPr>
        <w:t>(projekt budowlano-wykonawczy i projekty  wykonawcze)</w:t>
      </w:r>
    </w:p>
    <w:p w14:paraId="1778415B" w14:textId="77777777" w:rsidR="001B0140" w:rsidRPr="00E22142" w:rsidRDefault="001B0140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E22142">
        <w:rPr>
          <w:rFonts w:ascii="Times New Roman" w:hAnsi="Times New Roman" w:cs="Times New Roman"/>
        </w:rPr>
        <w:t>zawierać wymagane prawem uzgodnienia i oświadczenia.</w:t>
      </w:r>
    </w:p>
    <w:p w14:paraId="7B7006F0" w14:textId="0EAB4C70" w:rsidR="001B0140" w:rsidRPr="00E22142" w:rsidRDefault="001B0140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 p</w:t>
      </w:r>
      <w:r w:rsidR="00322593"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rojekty wykonawcze </w:t>
      </w:r>
      <w:r w:rsidR="000E7770"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 opisane w punkcie 2.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</w:rPr>
        <w:t>1</w:t>
      </w:r>
      <w:r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 (</w:t>
      </w:r>
      <w:r w:rsidR="00043329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poz. 2.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1</w:t>
      </w:r>
      <w:r w:rsidR="00043329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.1-2.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1</w:t>
      </w:r>
      <w:r w:rsidR="00043329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.5</w:t>
      </w:r>
      <w:r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) </w:t>
      </w:r>
      <w:r w:rsidR="00322593"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wykonać  jako opracowania wielobranżowe odrębnie  dla każdego </w:t>
      </w:r>
      <w:r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z obiektów A-B-C-D-E, przy czym </w:t>
      </w:r>
      <w:r w:rsidRPr="00E22142">
        <w:rPr>
          <w:rFonts w:ascii="Times New Roman" w:hAnsi="Times New Roman" w:cs="Times New Roman"/>
          <w:sz w:val="22"/>
          <w:szCs w:val="22"/>
        </w:rPr>
        <w:t>informacja dot. bezpieczeństwa i ochrony zdrowia (BIOZ) z uwzględnieniem specyfiki i zakresu robót moż</w:t>
      </w:r>
      <w:r w:rsidR="00644BC9" w:rsidRPr="00E22142">
        <w:rPr>
          <w:rFonts w:ascii="Times New Roman" w:hAnsi="Times New Roman" w:cs="Times New Roman"/>
          <w:sz w:val="22"/>
          <w:szCs w:val="22"/>
        </w:rPr>
        <w:t>e być sporządzona dla całości (</w:t>
      </w:r>
      <w:r w:rsidR="00644BC9" w:rsidRPr="00E22142">
        <w:rPr>
          <w:rFonts w:ascii="Times New Roman" w:hAnsi="Times New Roman" w:cs="Times New Roman"/>
          <w:i/>
          <w:sz w:val="22"/>
          <w:szCs w:val="22"/>
        </w:rPr>
        <w:t>jedno opracowanie</w:t>
      </w:r>
      <w:r w:rsidRPr="00E22142">
        <w:rPr>
          <w:rFonts w:ascii="Times New Roman" w:hAnsi="Times New Roman" w:cs="Times New Roman"/>
          <w:sz w:val="22"/>
          <w:szCs w:val="22"/>
        </w:rPr>
        <w:t>)</w:t>
      </w:r>
      <w:r w:rsidRPr="00E22142">
        <w:rPr>
          <w:rFonts w:ascii="Times New Roman" w:eastAsia="TimesNewRomanPSMT" w:hAnsi="Times New Roman" w:cs="Times New Roman"/>
          <w:sz w:val="22"/>
          <w:szCs w:val="22"/>
        </w:rPr>
        <w:t>,</w:t>
      </w:r>
    </w:p>
    <w:p w14:paraId="13C71EF3" w14:textId="0B1DA745" w:rsidR="001B0140" w:rsidRPr="00E22142" w:rsidRDefault="001B0140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2142">
        <w:rPr>
          <w:rFonts w:ascii="Times New Roman" w:eastAsia="TimesNewRomanPSMT-Identity-H" w:hAnsi="Times New Roman" w:cs="Times New Roman"/>
          <w:sz w:val="22"/>
          <w:szCs w:val="22"/>
        </w:rPr>
        <w:t>projekt w</w:t>
      </w:r>
      <w:r w:rsidR="000E7770" w:rsidRPr="00E22142">
        <w:rPr>
          <w:rFonts w:ascii="Times New Roman" w:eastAsia="TimesNewRomanPSMT-Identity-H" w:hAnsi="Times New Roman" w:cs="Times New Roman"/>
          <w:sz w:val="22"/>
          <w:szCs w:val="22"/>
        </w:rPr>
        <w:t>ykonawczy (punkt 2.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</w:rPr>
        <w:t>1</w:t>
      </w:r>
      <w:r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043329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poz. 2.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1</w:t>
      </w:r>
      <w:r w:rsidR="00043329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.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5</w:t>
      </w:r>
      <w:r w:rsidRPr="00E22142">
        <w:rPr>
          <w:rFonts w:ascii="Times New Roman" w:eastAsia="TimesNewRomanPSMT-Identity-H" w:hAnsi="Times New Roman" w:cs="Times New Roman"/>
          <w:sz w:val="22"/>
          <w:szCs w:val="22"/>
        </w:rPr>
        <w:t>) dot. zarządzania energią wykonać jako opracowanie łączne</w:t>
      </w:r>
      <w:r w:rsidR="001D2321"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644BC9" w:rsidRPr="00E22142">
        <w:rPr>
          <w:rFonts w:ascii="Times New Roman" w:eastAsia="TimesNewRomanPSMT-Identity-H" w:hAnsi="Times New Roman" w:cs="Times New Roman"/>
          <w:sz w:val="22"/>
          <w:szCs w:val="22"/>
        </w:rPr>
        <w:t>obejmujące budynki A-B-C-D-E</w:t>
      </w:r>
      <w:r w:rsidR="00200B31"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, </w:t>
      </w:r>
    </w:p>
    <w:p w14:paraId="58FB0A32" w14:textId="5B7758D1" w:rsidR="001D2321" w:rsidRPr="00E22142" w:rsidRDefault="001D2321">
      <w:pPr>
        <w:pStyle w:val="Tekstpodstawowy"/>
        <w:numPr>
          <w:ilvl w:val="1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2142">
        <w:rPr>
          <w:rFonts w:ascii="Times New Roman" w:eastAsia="TimesNewRomanPSMT" w:hAnsi="Times New Roman" w:cs="Times New Roman"/>
          <w:sz w:val="22"/>
          <w:szCs w:val="22"/>
        </w:rPr>
        <w:t>audyty energetyczne</w:t>
      </w:r>
      <w:r w:rsidR="00644BC9" w:rsidRPr="00E22142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504707" w:rsidRPr="00E22142">
        <w:rPr>
          <w:rFonts w:ascii="Times New Roman" w:eastAsia="TimesNewRomanPSMT" w:hAnsi="Times New Roman" w:cs="Times New Roman"/>
          <w:sz w:val="22"/>
          <w:szCs w:val="22"/>
        </w:rPr>
        <w:t xml:space="preserve">i świadectwo charakterystyki energetycznej </w:t>
      </w:r>
      <w:r w:rsidRPr="00E22142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CB14A2" w:rsidRPr="00E22142">
        <w:rPr>
          <w:rFonts w:ascii="Times New Roman" w:eastAsia="TimesNewRomanPSMT-Identity-H" w:hAnsi="Times New Roman" w:cs="Times New Roman"/>
          <w:sz w:val="22"/>
          <w:szCs w:val="22"/>
        </w:rPr>
        <w:t>(punkt 2.3,</w:t>
      </w:r>
      <w:r w:rsidR="00731C47"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043329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poz. 2.3.7</w:t>
      </w:r>
      <w:r w:rsidR="00731C47"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) 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zalecane jest </w:t>
      </w:r>
      <w:r w:rsidR="00322593" w:rsidRPr="00E22142">
        <w:rPr>
          <w:rFonts w:ascii="Times New Roman" w:eastAsia="TimesNewRomanPSMT" w:hAnsi="Times New Roman" w:cs="Times New Roman"/>
          <w:sz w:val="22"/>
          <w:szCs w:val="22"/>
        </w:rPr>
        <w:t xml:space="preserve">wykonać </w:t>
      </w:r>
      <w:r w:rsidR="002A219F" w:rsidRPr="00E22142">
        <w:rPr>
          <w:rFonts w:ascii="Times New Roman" w:eastAsia="TimesNewRomanPSMT" w:hAnsi="Times New Roman" w:cs="Times New Roman"/>
          <w:sz w:val="22"/>
          <w:szCs w:val="22"/>
        </w:rPr>
        <w:t>łącznie dla</w:t>
      </w:r>
      <w:r w:rsidR="00322593" w:rsidRPr="00E22142">
        <w:rPr>
          <w:rFonts w:ascii="Times New Roman" w:eastAsia="TimesNewRomanPSMT" w:hAnsi="Times New Roman" w:cs="Times New Roman"/>
          <w:sz w:val="22"/>
          <w:szCs w:val="22"/>
        </w:rPr>
        <w:t xml:space="preserve"> budynków A-B</w:t>
      </w:r>
      <w:r w:rsidRPr="00E22142">
        <w:rPr>
          <w:rFonts w:ascii="Times New Roman" w:eastAsia="TimesNewRomanPSMT" w:hAnsi="Times New Roman" w:cs="Times New Roman"/>
          <w:sz w:val="22"/>
          <w:szCs w:val="22"/>
        </w:rPr>
        <w:t>-C-D-E,</w:t>
      </w:r>
    </w:p>
    <w:p w14:paraId="31C309AA" w14:textId="58F98DC0" w:rsidR="00644BC9" w:rsidRPr="00E22142" w:rsidRDefault="00644BC9">
      <w:pPr>
        <w:pStyle w:val="Tekstpodstawowy"/>
        <w:numPr>
          <w:ilvl w:val="1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E22142">
        <w:rPr>
          <w:rFonts w:ascii="Times New Roman" w:hAnsi="Times New Roman" w:cs="Times New Roman"/>
          <w:sz w:val="22"/>
          <w:szCs w:val="22"/>
        </w:rPr>
        <w:t>inwentaryzację przyrodniczą</w:t>
      </w:r>
      <w:r w:rsidRPr="00E22142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0E7770" w:rsidRPr="00E22142">
        <w:rPr>
          <w:rFonts w:ascii="Times New Roman" w:eastAsia="TimesNewRomanPSMT-Identity-H" w:hAnsi="Times New Roman" w:cs="Times New Roman"/>
          <w:sz w:val="22"/>
          <w:szCs w:val="22"/>
        </w:rPr>
        <w:t>(punkt 2.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</w:rPr>
        <w:t>1</w:t>
      </w:r>
      <w:r w:rsidR="000E7770"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043329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poz. 2.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1</w:t>
      </w:r>
      <w:r w:rsidR="00043329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.</w:t>
      </w:r>
      <w:r w:rsidR="002A219F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7</w:t>
      </w:r>
      <w:r w:rsidR="00043329" w:rsidRPr="00E22142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)</w:t>
      </w:r>
      <w:r w:rsidRPr="00E22142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Pr="00E22142">
        <w:rPr>
          <w:rFonts w:ascii="Times New Roman" w:hAnsi="Times New Roman" w:cs="Times New Roman"/>
          <w:sz w:val="22"/>
          <w:szCs w:val="22"/>
        </w:rPr>
        <w:t xml:space="preserve"> </w:t>
      </w:r>
      <w:r w:rsidRPr="00E22142">
        <w:rPr>
          <w:rFonts w:ascii="Times New Roman" w:eastAsia="TimesNewRomanPSMT-Identity-H" w:hAnsi="Times New Roman" w:cs="Times New Roman"/>
          <w:sz w:val="22"/>
          <w:szCs w:val="22"/>
        </w:rPr>
        <w:t>wykonać jako opracowanie łączne obejmujące budynki A-B-C-D-E,</w:t>
      </w:r>
    </w:p>
    <w:p w14:paraId="22568F02" w14:textId="77777777" w:rsidR="00322593" w:rsidRPr="0027745F" w:rsidRDefault="001D2321">
      <w:pPr>
        <w:pStyle w:val="Tekstpodstawowy"/>
        <w:numPr>
          <w:ilvl w:val="1"/>
          <w:numId w:val="17"/>
        </w:num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322593" w:rsidRPr="0027745F">
        <w:rPr>
          <w:rFonts w:ascii="Times New Roman" w:hAnsi="Times New Roman" w:cs="Times New Roman"/>
          <w:sz w:val="22"/>
          <w:szCs w:val="22"/>
        </w:rPr>
        <w:t>szystkie jednostki miary na rysunkach, w opisach technicznych, wykazach podawane będą w systemie SI (zgodnie z ISO).</w:t>
      </w:r>
    </w:p>
    <w:p w14:paraId="6DB907CE" w14:textId="77777777" w:rsidR="00322593" w:rsidRDefault="00322593" w:rsidP="00273303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E6D5FFF" w14:textId="77777777" w:rsidR="00731C47" w:rsidRPr="0027745F" w:rsidRDefault="00731C47">
      <w:pPr>
        <w:pStyle w:val="Tekstpodstawowy"/>
        <w:numPr>
          <w:ilvl w:val="0"/>
          <w:numId w:val="17"/>
        </w:numPr>
        <w:tabs>
          <w:tab w:val="left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hAnsi="Times New Roman" w:cs="Times New Roman"/>
          <w:sz w:val="22"/>
          <w:szCs w:val="22"/>
          <w:u w:val="single"/>
        </w:rPr>
        <w:t>Wymagania minimalne co do zawartości opracowań projektowych</w:t>
      </w:r>
    </w:p>
    <w:p w14:paraId="7508A4B5" w14:textId="14AFE881" w:rsidR="00731C47" w:rsidRPr="00273303" w:rsidRDefault="00875735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b/>
        </w:rPr>
        <w:t>i</w:t>
      </w:r>
      <w:r w:rsidR="00731C47" w:rsidRPr="00273303">
        <w:rPr>
          <w:rFonts w:ascii="Times New Roman" w:hAnsi="Times New Roman" w:cs="Times New Roman"/>
          <w:b/>
        </w:rPr>
        <w:t>nwentaryzacja przyrodnicza</w:t>
      </w:r>
      <w:r w:rsidR="00650C81" w:rsidRPr="00273303">
        <w:rPr>
          <w:rFonts w:ascii="Times New Roman" w:hAnsi="Times New Roman" w:cs="Times New Roman"/>
          <w:b/>
        </w:rPr>
        <w:t xml:space="preserve"> </w:t>
      </w:r>
      <w:r w:rsidR="00CB14A2" w:rsidRPr="00273303">
        <w:rPr>
          <w:rFonts w:ascii="Times New Roman" w:eastAsia="TimesNewRomanPSMT" w:hAnsi="Times New Roman" w:cs="Times New Roman"/>
        </w:rPr>
        <w:t>(pkt. 2.</w:t>
      </w:r>
      <w:r w:rsidR="002A219F">
        <w:rPr>
          <w:rFonts w:ascii="Times New Roman" w:eastAsia="TimesNewRomanPSMT" w:hAnsi="Times New Roman" w:cs="Times New Roman"/>
        </w:rPr>
        <w:t>1</w:t>
      </w:r>
      <w:r w:rsidR="00CB14A2" w:rsidRPr="00273303">
        <w:rPr>
          <w:rFonts w:ascii="Times New Roman" w:eastAsia="TimesNewRomanPSMT" w:hAnsi="Times New Roman" w:cs="Times New Roman"/>
        </w:rPr>
        <w:t>.</w:t>
      </w:r>
      <w:r w:rsidR="00C8257C">
        <w:rPr>
          <w:rFonts w:ascii="Times New Roman" w:eastAsia="TimesNewRomanPSMT" w:hAnsi="Times New Roman" w:cs="Times New Roman"/>
        </w:rPr>
        <w:t>18</w:t>
      </w:r>
      <w:r w:rsidR="00650C81" w:rsidRPr="00273303">
        <w:rPr>
          <w:rFonts w:ascii="Times New Roman" w:eastAsia="TimesNewRomanPSMT" w:hAnsi="Times New Roman" w:cs="Times New Roman"/>
        </w:rPr>
        <w:t>)</w:t>
      </w:r>
      <w:r w:rsidR="00650C81" w:rsidRPr="00273303">
        <w:rPr>
          <w:rFonts w:ascii="Times New Roman" w:eastAsia="TimesNewRomanPSMT" w:hAnsi="Times New Roman" w:cs="Times New Roman"/>
          <w:b/>
        </w:rPr>
        <w:t xml:space="preserve"> </w:t>
      </w:r>
      <w:r w:rsidR="009230D4" w:rsidRPr="00273303">
        <w:rPr>
          <w:rFonts w:ascii="Times New Roman" w:hAnsi="Times New Roman" w:cs="Times New Roman"/>
          <w:b/>
        </w:rPr>
        <w:t>.</w:t>
      </w:r>
      <w:r w:rsidR="009230D4" w:rsidRPr="00273303">
        <w:rPr>
          <w:rFonts w:ascii="Times New Roman" w:hAnsi="Times New Roman" w:cs="Times New Roman"/>
        </w:rPr>
        <w:t xml:space="preserve"> Opracowanie winno:</w:t>
      </w:r>
    </w:p>
    <w:p w14:paraId="67A3A352" w14:textId="77777777" w:rsidR="00731C47" w:rsidRPr="00273303" w:rsidRDefault="00731C47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 xml:space="preserve">zawierać  wyniki inwentaryzacji ornitologicznej i </w:t>
      </w:r>
      <w:proofErr w:type="spellStart"/>
      <w:r w:rsidRPr="00273303">
        <w:rPr>
          <w:rFonts w:ascii="Times New Roman" w:hAnsi="Times New Roman" w:cs="Times New Roman"/>
        </w:rPr>
        <w:t>chiropterolo</w:t>
      </w:r>
      <w:r w:rsidR="009230D4" w:rsidRPr="00273303">
        <w:rPr>
          <w:rFonts w:ascii="Times New Roman" w:hAnsi="Times New Roman" w:cs="Times New Roman"/>
        </w:rPr>
        <w:t>gicznej</w:t>
      </w:r>
      <w:proofErr w:type="spellEnd"/>
      <w:r w:rsidR="009230D4" w:rsidRPr="00273303">
        <w:rPr>
          <w:rFonts w:ascii="Times New Roman" w:hAnsi="Times New Roman" w:cs="Times New Roman"/>
        </w:rPr>
        <w:t xml:space="preserve">  oraz zalecenia z niej </w:t>
      </w:r>
      <w:r w:rsidRPr="00273303">
        <w:rPr>
          <w:rFonts w:ascii="Times New Roman" w:hAnsi="Times New Roman" w:cs="Times New Roman"/>
        </w:rPr>
        <w:t>wynikające,</w:t>
      </w:r>
    </w:p>
    <w:p w14:paraId="0BBD6C77" w14:textId="77777777" w:rsidR="00731C47" w:rsidRPr="00273303" w:rsidRDefault="00731C47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>być wykonane przez osobę posiadającą specjalistyczną wiedzę w/w zakresie,</w:t>
      </w:r>
    </w:p>
    <w:p w14:paraId="7CF6C561" w14:textId="77777777" w:rsidR="00731C47" w:rsidRPr="00273303" w:rsidRDefault="00731C47">
      <w:pPr>
        <w:pStyle w:val="Akapitzlist"/>
        <w:widowControl/>
        <w:numPr>
          <w:ilvl w:val="0"/>
          <w:numId w:val="49"/>
        </w:numPr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  <w:i/>
        </w:rPr>
        <w:t>wykonawca inwentaryzacji przyrodniczej będzie zobowiązany do</w:t>
      </w:r>
      <w:r w:rsidRPr="00273303">
        <w:rPr>
          <w:rFonts w:ascii="Times New Roman" w:hAnsi="Times New Roman" w:cs="Times New Roman"/>
          <w:b/>
          <w:i/>
        </w:rPr>
        <w:t xml:space="preserve"> </w:t>
      </w:r>
      <w:r w:rsidRPr="00273303">
        <w:rPr>
          <w:rFonts w:ascii="Times New Roman" w:eastAsia="TimesNewRomanPSMT-Identity-H" w:hAnsi="Times New Roman" w:cs="Times New Roman"/>
          <w:i/>
        </w:rPr>
        <w:t>pełnienia w trakcie realizacji procesu budowlanego nadzoru a</w:t>
      </w:r>
      <w:r w:rsidR="00AF152B" w:rsidRPr="00273303">
        <w:rPr>
          <w:rFonts w:ascii="Times New Roman" w:eastAsia="TimesNewRomanPSMT-Identity-H" w:hAnsi="Times New Roman" w:cs="Times New Roman"/>
          <w:i/>
        </w:rPr>
        <w:t>utorskiego</w:t>
      </w:r>
      <w:r w:rsidRPr="00273303">
        <w:rPr>
          <w:rFonts w:ascii="Times New Roman" w:eastAsia="TimesNewRomanPSMT-Identity-H" w:hAnsi="Times New Roman" w:cs="Times New Roman"/>
          <w:i/>
        </w:rPr>
        <w:t xml:space="preserve"> jeżeli konieczność jego wynikać będzie z inwentaryzacji przyrodniczej.</w:t>
      </w:r>
    </w:p>
    <w:p w14:paraId="21FF0444" w14:textId="77777777" w:rsidR="00863008" w:rsidRPr="00273303" w:rsidRDefault="0086300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A8EF125" w14:textId="42316BEA" w:rsidR="00731C47" w:rsidRDefault="00863008" w:rsidP="004674F1">
      <w:pPr>
        <w:spacing w:line="276" w:lineRule="auto"/>
        <w:ind w:left="851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Teren inwestycji położony jest poza granicami: Zespołu Parków Krajobrazowych ”</w:t>
      </w:r>
      <w:proofErr w:type="spellStart"/>
      <w:r w:rsidRPr="00273303">
        <w:rPr>
          <w:rFonts w:ascii="Times New Roman" w:hAnsi="Times New Roman" w:cs="Times New Roman"/>
          <w:i/>
        </w:rPr>
        <w:t>Ponidzia</w:t>
      </w:r>
      <w:proofErr w:type="spellEnd"/>
      <w:r w:rsidRPr="00273303">
        <w:rPr>
          <w:rFonts w:ascii="Times New Roman" w:hAnsi="Times New Roman" w:cs="Times New Roman"/>
          <w:i/>
        </w:rPr>
        <w:t>”; Obszaru  Specjalnej Ochrony Ptaków „Dolina Nidy” PLB260001;  Specjalnego Obszaru Ochrony Siedlisk Ostoja Nidziańska PLH 260003.</w:t>
      </w:r>
    </w:p>
    <w:p w14:paraId="710AAFAB" w14:textId="77777777" w:rsidR="001E18D5" w:rsidRDefault="001E18D5" w:rsidP="004674F1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420236FF" w14:textId="77777777" w:rsidR="009835BF" w:rsidRPr="001E18D5" w:rsidRDefault="009835BF" w:rsidP="001E18D5">
      <w:pPr>
        <w:widowControl/>
        <w:autoSpaceDN w:val="0"/>
        <w:spacing w:line="276" w:lineRule="auto"/>
        <w:ind w:left="405"/>
        <w:jc w:val="both"/>
        <w:rPr>
          <w:rFonts w:ascii="Times New Roman" w:hAnsi="Times New Roman" w:cs="Times New Roman"/>
        </w:rPr>
      </w:pPr>
    </w:p>
    <w:p w14:paraId="6A04A27C" w14:textId="3E16F9F3" w:rsidR="001E18D5" w:rsidRPr="00C23176" w:rsidRDefault="001E18D5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  <w:u w:val="single"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 –  zakres : </w:t>
      </w:r>
      <w:r w:rsidRPr="00273303">
        <w:rPr>
          <w:rFonts w:ascii="Times New Roman" w:eastAsia="TimesNewRomanPSMT" w:hAnsi="Times New Roman" w:cs="Times New Roman"/>
          <w:b/>
          <w:i/>
        </w:rPr>
        <w:t>docieplenia ścian, stropodachów, wymiany stolarki</w:t>
      </w:r>
      <w:r w:rsidR="00C23176">
        <w:rPr>
          <w:rFonts w:ascii="Times New Roman" w:eastAsia="TimesNewRomanPSMT" w:hAnsi="Times New Roman" w:cs="Times New Roman"/>
          <w:b/>
          <w:i/>
        </w:rPr>
        <w:t xml:space="preserve">, obróbki blacharskie </w:t>
      </w:r>
      <w:proofErr w:type="spellStart"/>
      <w:r w:rsidR="00C23176">
        <w:rPr>
          <w:rFonts w:ascii="Times New Roman" w:eastAsia="TimesNewRomanPSMT" w:hAnsi="Times New Roman" w:cs="Times New Roman"/>
          <w:b/>
          <w:i/>
        </w:rPr>
        <w:t>ogniomurów</w:t>
      </w:r>
      <w:proofErr w:type="spellEnd"/>
      <w:r w:rsidR="00C23176">
        <w:rPr>
          <w:rFonts w:ascii="Times New Roman" w:eastAsia="TimesNewRomanPSMT" w:hAnsi="Times New Roman" w:cs="Times New Roman"/>
          <w:b/>
          <w:i/>
        </w:rPr>
        <w:t xml:space="preserve"> i kominów, daszków nad wejściami, wymiana orynnowania i rur spustowych, przełożenie i uzupełnienie instalacji odgromowej, wymiana okładzin schodów i pochylni, wymiana daszku nad wejściem głównym wraz z orynnowaniem 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</w:t>
      </w:r>
      <w:r w:rsidR="00C23176">
        <w:rPr>
          <w:rFonts w:ascii="Times New Roman" w:eastAsia="TimesNewRomanPSMT" w:hAnsi="Times New Roman" w:cs="Times New Roman"/>
        </w:rPr>
        <w:t>i inne prace towarzyszące (</w:t>
      </w:r>
      <w:r w:rsidRPr="00273303">
        <w:rPr>
          <w:rFonts w:ascii="Times New Roman" w:eastAsia="TimesNewRomanPSMT" w:hAnsi="Times New Roman" w:cs="Times New Roman"/>
        </w:rPr>
        <w:t>pkt. 2.</w:t>
      </w:r>
      <w:r w:rsidR="002A219F">
        <w:rPr>
          <w:rFonts w:ascii="Times New Roman" w:eastAsia="TimesNewRomanPSMT" w:hAnsi="Times New Roman" w:cs="Times New Roman"/>
        </w:rPr>
        <w:t>1</w:t>
      </w:r>
      <w:r w:rsidRPr="00273303">
        <w:rPr>
          <w:rFonts w:ascii="Times New Roman" w:eastAsia="TimesNewRomanPSMT" w:hAnsi="Times New Roman" w:cs="Times New Roman"/>
        </w:rPr>
        <w:t>.1.</w:t>
      </w:r>
      <w:r w:rsidR="00C23176">
        <w:rPr>
          <w:rFonts w:ascii="Times New Roman" w:eastAsia="TimesNewRomanPSMT" w:hAnsi="Times New Roman" w:cs="Times New Roman"/>
        </w:rPr>
        <w:t>, 2.1.15, 2.1.16</w:t>
      </w:r>
      <w:r w:rsidRPr="00C23176">
        <w:rPr>
          <w:rFonts w:ascii="Times New Roman" w:eastAsia="TimesNewRomanPSMT" w:hAnsi="Times New Roman" w:cs="Times New Roman"/>
        </w:rPr>
        <w:t xml:space="preserve">) . </w:t>
      </w:r>
      <w:r w:rsidRPr="00C23176">
        <w:rPr>
          <w:rFonts w:ascii="Times New Roman" w:eastAsia="TimesNewRomanPSMT" w:hAnsi="Times New Roman" w:cs="Times New Roman"/>
          <w:b/>
          <w:i/>
        </w:rPr>
        <w:t xml:space="preserve">  </w:t>
      </w:r>
      <w:r w:rsidRPr="00C23176">
        <w:rPr>
          <w:rFonts w:ascii="Times New Roman" w:eastAsia="TimesNewRomanPSMT" w:hAnsi="Times New Roman" w:cs="Times New Roman"/>
        </w:rPr>
        <w:t xml:space="preserve">Opracowanie winno zawierać: </w:t>
      </w:r>
    </w:p>
    <w:p w14:paraId="4EDA64AF" w14:textId="77777777" w:rsidR="001E18D5" w:rsidRPr="00273303" w:rsidRDefault="001E18D5">
      <w:pPr>
        <w:pStyle w:val="Akapitzlist"/>
        <w:numPr>
          <w:ilvl w:val="0"/>
          <w:numId w:val="45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eastAsia="TimesNewRomanPSMT-Identity-H" w:hAnsi="Times New Roman" w:cs="Times New Roman"/>
          <w:i/>
          <w:sz w:val="20"/>
          <w:szCs w:val="20"/>
        </w:rPr>
        <w:t>wyniki z zalecanego przez Zamawiającego, raportu  z badania termowizyjnego metodą uproszczoną,</w:t>
      </w:r>
    </w:p>
    <w:p w14:paraId="2B556E29" w14:textId="77777777" w:rsidR="001E18D5" w:rsidRPr="00273303" w:rsidRDefault="001E18D5">
      <w:pPr>
        <w:pStyle w:val="Akapitzlist"/>
        <w:numPr>
          <w:ilvl w:val="0"/>
          <w:numId w:val="45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inwentaryzację przyrodniczą, </w:t>
      </w:r>
    </w:p>
    <w:p w14:paraId="076FD38B" w14:textId="39E22401" w:rsidR="001E18D5" w:rsidRPr="00273303" w:rsidRDefault="001E18D5">
      <w:pPr>
        <w:pStyle w:val="Akapitzlist"/>
        <w:widowControl/>
        <w:numPr>
          <w:ilvl w:val="0"/>
          <w:numId w:val="4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istniej</w:t>
      </w:r>
      <w:r>
        <w:rPr>
          <w:rFonts w:ascii="Times New Roman" w:hAnsi="Times New Roman" w:cs="Times New Roman"/>
        </w:rPr>
        <w:t xml:space="preserve">ącego ocieplenia oraz stolarki </w:t>
      </w:r>
      <w:r w:rsidRPr="00273303">
        <w:rPr>
          <w:rFonts w:ascii="Times New Roman" w:hAnsi="Times New Roman" w:cs="Times New Roman"/>
        </w:rPr>
        <w:t>okiennej</w:t>
      </w:r>
      <w:r w:rsidR="002A219F">
        <w:rPr>
          <w:rFonts w:ascii="Times New Roman" w:hAnsi="Times New Roman" w:cs="Times New Roman"/>
        </w:rPr>
        <w:t xml:space="preserve"> i drzwiowej</w:t>
      </w:r>
      <w:r w:rsidRPr="002733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stropodachów </w:t>
      </w:r>
    </w:p>
    <w:p w14:paraId="68133B42" w14:textId="77777777" w:rsidR="001E18D5" w:rsidRPr="00273303" w:rsidRDefault="001E18D5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opracowanie  przed sporządzeniem projektu wykonawczego podlega protokolarnemu uzgodnieniu i zatwierdzeniu przez Zamawiającego,</w:t>
      </w:r>
    </w:p>
    <w:p w14:paraId="44D542EB" w14:textId="77777777" w:rsidR="001E18D5" w:rsidRPr="00273303" w:rsidRDefault="001E18D5">
      <w:pPr>
        <w:pStyle w:val="Akapitzlist"/>
        <w:widowControl/>
        <w:numPr>
          <w:ilvl w:val="0"/>
          <w:numId w:val="4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lastRenderedPageBreak/>
        <w:t>projektowane rozwiązania konstrukcyjno-materiałowe  w tym zakres robót i ogólne warunki ich realizacji;</w:t>
      </w:r>
    </w:p>
    <w:p w14:paraId="44751972" w14:textId="77777777" w:rsidR="001E18D5" w:rsidRPr="00273303" w:rsidRDefault="001E18D5">
      <w:pPr>
        <w:pStyle w:val="Akapitzlist"/>
        <w:widowControl/>
        <w:numPr>
          <w:ilvl w:val="0"/>
          <w:numId w:val="4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(część graficzna</w:t>
      </w:r>
      <w:r w:rsidRPr="00273303">
        <w:rPr>
          <w:rFonts w:ascii="Times New Roman" w:hAnsi="Times New Roman" w:cs="Times New Roman"/>
        </w:rPr>
        <w:t xml:space="preserve">) szkic sytuacyjny, rysunki elewacji (w skali 1:100) zawierające podstawowe wymiary, wizualizację kolorystyczną, zestawienie stolarki przewidzianej do wymiany, </w:t>
      </w:r>
    </w:p>
    <w:p w14:paraId="5B5E0FB7" w14:textId="77777777" w:rsidR="001E18D5" w:rsidRPr="00273303" w:rsidRDefault="001E18D5" w:rsidP="001E18D5">
      <w:pPr>
        <w:widowControl/>
        <w:autoSpaceDN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oraz</w:t>
      </w:r>
    </w:p>
    <w:p w14:paraId="428DCF80" w14:textId="77777777" w:rsidR="001E18D5" w:rsidRPr="001E18D5" w:rsidRDefault="001E18D5">
      <w:pPr>
        <w:pStyle w:val="Akapitzlist"/>
        <w:numPr>
          <w:ilvl w:val="0"/>
          <w:numId w:val="45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być uzgodnione pod względem zgodności przepisami higieniczno-sanitarnymi, pożarowymi (właściwy rzeczoznawca)  oraz z Wojewódzkim Konserwatorem Zabytków w Kielcach w zakresie kolorystyki,</w:t>
      </w:r>
    </w:p>
    <w:p w14:paraId="555E2A2E" w14:textId="77777777" w:rsidR="001E18D5" w:rsidRPr="001E18D5" w:rsidRDefault="001E18D5" w:rsidP="001E18D5">
      <w:p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88507E5" w14:textId="4DA61CAF" w:rsidR="009A2935" w:rsidRPr="00273303" w:rsidRDefault="009A2935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centralnego ogrzewania </w:t>
      </w:r>
      <w:r w:rsidR="00295D54">
        <w:rPr>
          <w:rFonts w:ascii="Times New Roman" w:eastAsia="TimesNewRomanPSMT" w:hAnsi="Times New Roman" w:cs="Times New Roman"/>
          <w:b/>
        </w:rPr>
        <w:t>wraz z wymianą na pompy ciepła, wymianą 3</w:t>
      </w:r>
      <w:r w:rsidR="00C23176">
        <w:rPr>
          <w:rFonts w:ascii="Times New Roman" w:eastAsia="TimesNewRomanPSMT" w:hAnsi="Times New Roman" w:cs="Times New Roman"/>
          <w:b/>
        </w:rPr>
        <w:t xml:space="preserve"> wymienników ciepła</w:t>
      </w:r>
      <w:r w:rsidR="00295D54">
        <w:rPr>
          <w:rFonts w:ascii="Times New Roman" w:eastAsia="TimesNewRomanPSMT" w:hAnsi="Times New Roman" w:cs="Times New Roman"/>
          <w:b/>
        </w:rPr>
        <w:t xml:space="preserve"> </w:t>
      </w:r>
      <w:r w:rsidR="00CB14A2" w:rsidRPr="00273303">
        <w:rPr>
          <w:rFonts w:ascii="Times New Roman" w:eastAsia="TimesNewRomanPSMT" w:hAnsi="Times New Roman" w:cs="Times New Roman"/>
        </w:rPr>
        <w:t>(pkt. 2.</w:t>
      </w:r>
      <w:r w:rsidR="002A219F">
        <w:rPr>
          <w:rFonts w:ascii="Times New Roman" w:eastAsia="TimesNewRomanPSMT" w:hAnsi="Times New Roman" w:cs="Times New Roman"/>
        </w:rPr>
        <w:t>1</w:t>
      </w:r>
      <w:r w:rsidR="00CB14A2" w:rsidRPr="00273303">
        <w:rPr>
          <w:rFonts w:ascii="Times New Roman" w:eastAsia="TimesNewRomanPSMT" w:hAnsi="Times New Roman" w:cs="Times New Roman"/>
        </w:rPr>
        <w:t>.</w:t>
      </w:r>
      <w:r w:rsidR="002A219F">
        <w:rPr>
          <w:rFonts w:ascii="Times New Roman" w:eastAsia="TimesNewRomanPSMT" w:hAnsi="Times New Roman" w:cs="Times New Roman"/>
        </w:rPr>
        <w:t>2</w:t>
      </w:r>
      <w:r w:rsidR="00CB14A2" w:rsidRPr="00273303">
        <w:rPr>
          <w:rFonts w:ascii="Times New Roman" w:eastAsia="TimesNewRomanPSMT" w:hAnsi="Times New Roman" w:cs="Times New Roman"/>
        </w:rPr>
        <w:t>.</w:t>
      </w:r>
      <w:r w:rsidR="00C23176">
        <w:rPr>
          <w:rFonts w:ascii="Times New Roman" w:eastAsia="TimesNewRomanPSMT" w:hAnsi="Times New Roman" w:cs="Times New Roman"/>
        </w:rPr>
        <w:t>, 2.1.8., 2.1.10</w:t>
      </w:r>
      <w:r w:rsidRPr="00273303">
        <w:rPr>
          <w:rFonts w:ascii="Times New Roman" w:eastAsia="TimesNewRomanPSMT" w:hAnsi="Times New Roman" w:cs="Times New Roman"/>
        </w:rPr>
        <w:t>)</w:t>
      </w:r>
      <w:r w:rsidR="005D74F9" w:rsidRPr="00273303">
        <w:rPr>
          <w:rFonts w:ascii="Times New Roman" w:eastAsia="TimesNewRomanPSMT" w:hAnsi="Times New Roman" w:cs="Times New Roman"/>
          <w:b/>
        </w:rPr>
        <w:t xml:space="preserve">. </w:t>
      </w:r>
      <w:r w:rsidR="005D74F9" w:rsidRPr="00273303">
        <w:rPr>
          <w:rFonts w:ascii="Times New Roman" w:eastAsia="TimesNewRomanPSMT" w:hAnsi="Times New Roman" w:cs="Times New Roman"/>
        </w:rPr>
        <w:t>O</w:t>
      </w:r>
      <w:r w:rsidR="002A693F" w:rsidRPr="00273303">
        <w:rPr>
          <w:rFonts w:ascii="Times New Roman" w:eastAsia="TimesNewRomanPSMT" w:hAnsi="Times New Roman" w:cs="Times New Roman"/>
        </w:rPr>
        <w:t>pracowania winy</w:t>
      </w:r>
      <w:r w:rsidRPr="00273303">
        <w:rPr>
          <w:rFonts w:ascii="Times New Roman" w:eastAsia="TimesNewRomanPSMT" w:hAnsi="Times New Roman" w:cs="Times New Roman"/>
        </w:rPr>
        <w:t xml:space="preserve"> zawierać</w:t>
      </w:r>
      <w:r w:rsidR="00E13865" w:rsidRPr="00273303">
        <w:rPr>
          <w:rFonts w:ascii="Times New Roman" w:hAnsi="Times New Roman" w:cs="Times New Roman"/>
        </w:rPr>
        <w:t>:</w:t>
      </w:r>
    </w:p>
    <w:p w14:paraId="428CA639" w14:textId="77777777" w:rsidR="00CD490B" w:rsidRPr="00273303" w:rsidRDefault="009A2935">
      <w:pPr>
        <w:pStyle w:val="Akapitzlist"/>
        <w:widowControl/>
        <w:numPr>
          <w:ilvl w:val="0"/>
          <w:numId w:val="48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sporządzoną </w:t>
      </w:r>
      <w:r w:rsidR="00CD490B" w:rsidRPr="00273303">
        <w:rPr>
          <w:rFonts w:ascii="Times New Roman" w:hAnsi="Times New Roman" w:cs="Times New Roman"/>
        </w:rPr>
        <w:t>w formie opisowej i graficznej (schematy) w układzie całościowym tj. od kotłowni po grzejniki,</w:t>
      </w:r>
    </w:p>
    <w:p w14:paraId="28D19DDE" w14:textId="77777777" w:rsidR="00E369A3" w:rsidRPr="00273303" w:rsidRDefault="00EE6849">
      <w:pPr>
        <w:pStyle w:val="Akapitzlist"/>
        <w:widowControl/>
        <w:numPr>
          <w:ilvl w:val="0"/>
          <w:numId w:val="64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opracowanie winno być poprzedzone</w:t>
      </w:r>
      <w:r w:rsidR="00E369A3" w:rsidRPr="00273303">
        <w:rPr>
          <w:rFonts w:ascii="Times New Roman" w:hAnsi="Times New Roman" w:cs="Times New Roman"/>
        </w:rPr>
        <w:t>:</w:t>
      </w:r>
    </w:p>
    <w:p w14:paraId="55306950" w14:textId="31322574" w:rsidR="00E8612E" w:rsidRPr="00E8612E" w:rsidRDefault="00EE6849">
      <w:pPr>
        <w:pStyle w:val="Akapitzlist"/>
        <w:widowControl/>
        <w:numPr>
          <w:ilvl w:val="0"/>
          <w:numId w:val="64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E8612E">
        <w:rPr>
          <w:rFonts w:ascii="Times New Roman" w:hAnsi="Times New Roman" w:cs="Times New Roman"/>
        </w:rPr>
        <w:t xml:space="preserve"> sporządzeniem analizy sprawności  energetycznej  </w:t>
      </w:r>
      <w:r w:rsidR="00E8612E" w:rsidRPr="00E8612E">
        <w:rPr>
          <w:rFonts w:ascii="Times New Roman" w:hAnsi="Times New Roman" w:cs="Times New Roman"/>
        </w:rPr>
        <w:t xml:space="preserve">dwóch </w:t>
      </w:r>
      <w:r w:rsidR="00466079" w:rsidRPr="00E8612E">
        <w:rPr>
          <w:rFonts w:ascii="Times New Roman" w:hAnsi="Times New Roman" w:cs="Times New Roman"/>
        </w:rPr>
        <w:t>kotłów</w:t>
      </w:r>
      <w:r w:rsidR="00E8612E" w:rsidRPr="00E8612E">
        <w:rPr>
          <w:rFonts w:ascii="Times New Roman" w:hAnsi="Times New Roman" w:cs="Times New Roman"/>
        </w:rPr>
        <w:t>/</w:t>
      </w:r>
      <w:proofErr w:type="spellStart"/>
      <w:r w:rsidR="00E8612E" w:rsidRPr="00E8612E">
        <w:rPr>
          <w:rFonts w:ascii="Times New Roman" w:hAnsi="Times New Roman" w:cs="Times New Roman"/>
          <w:color w:val="000000"/>
          <w:lang w:eastAsia="pl-PL" w:bidi="pl-PL"/>
        </w:rPr>
        <w:t>piecy</w:t>
      </w:r>
      <w:proofErr w:type="spellEnd"/>
      <w:r w:rsidR="00E8612E" w:rsidRPr="00E8612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E8612E" w:rsidRPr="00E8612E">
        <w:rPr>
          <w:rFonts w:ascii="Times New Roman" w:hAnsi="Times New Roman" w:cs="Times New Roman"/>
          <w:color w:val="000000"/>
          <w:lang w:eastAsia="pl-PL" w:bidi="pl-PL"/>
        </w:rPr>
        <w:t>Hoval</w:t>
      </w:r>
      <w:proofErr w:type="spellEnd"/>
      <w:r w:rsidR="00E8612E" w:rsidRPr="00E8612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proofErr w:type="spellStart"/>
      <w:r w:rsidR="00E8612E" w:rsidRPr="00E8612E">
        <w:rPr>
          <w:rFonts w:ascii="Times New Roman" w:hAnsi="Times New Roman" w:cs="Times New Roman"/>
          <w:color w:val="000000"/>
          <w:lang w:eastAsia="pl-PL" w:bidi="pl-PL"/>
        </w:rPr>
        <w:t>Ultragas</w:t>
      </w:r>
      <w:proofErr w:type="spellEnd"/>
      <w:r w:rsidR="00E8612E" w:rsidRPr="00E8612E">
        <w:rPr>
          <w:rFonts w:ascii="Times New Roman" w:hAnsi="Times New Roman" w:cs="Times New Roman"/>
          <w:color w:val="000000"/>
          <w:lang w:eastAsia="pl-PL" w:bidi="pl-PL"/>
        </w:rPr>
        <w:t xml:space="preserve"> 200 o łącznej mocy 400 kW (rok produkcji 2010) </w:t>
      </w:r>
      <w:r w:rsidR="00295D54">
        <w:rPr>
          <w:rFonts w:ascii="Times New Roman" w:hAnsi="Times New Roman" w:cs="Times New Roman"/>
          <w:color w:val="000000"/>
          <w:lang w:eastAsia="pl-PL" w:bidi="pl-PL"/>
        </w:rPr>
        <w:t>i wymianą na pompy ciepła – zakłada się 2 przemysłowe</w:t>
      </w:r>
    </w:p>
    <w:p w14:paraId="41D4EEF9" w14:textId="624C9D21" w:rsidR="0063274A" w:rsidRPr="00E8612E" w:rsidRDefault="0063274A">
      <w:pPr>
        <w:pStyle w:val="Akapitzlist"/>
        <w:widowControl/>
        <w:numPr>
          <w:ilvl w:val="0"/>
          <w:numId w:val="64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E8612E">
        <w:rPr>
          <w:rFonts w:ascii="Times New Roman" w:hAnsi="Times New Roman" w:cs="Times New Roman"/>
          <w:b/>
        </w:rPr>
        <w:t>bezinwazyjnym</w:t>
      </w:r>
      <w:r w:rsidRPr="00E8612E">
        <w:rPr>
          <w:rFonts w:ascii="Times New Roman" w:hAnsi="Times New Roman" w:cs="Times New Roman"/>
        </w:rPr>
        <w:t xml:space="preserve"> – </w:t>
      </w:r>
      <w:r w:rsidRPr="00E8612E">
        <w:rPr>
          <w:rFonts w:ascii="Times New Roman" w:hAnsi="Times New Roman" w:cs="Times New Roman"/>
          <w:i/>
        </w:rPr>
        <w:t>metodą termografii/termowizji</w:t>
      </w:r>
      <w:r w:rsidR="002A219F">
        <w:rPr>
          <w:rFonts w:ascii="Times New Roman" w:hAnsi="Times New Roman" w:cs="Times New Roman"/>
          <w:i/>
        </w:rPr>
        <w:t xml:space="preserve"> </w:t>
      </w:r>
      <w:r w:rsidRPr="00E8612E">
        <w:rPr>
          <w:rFonts w:ascii="Times New Roman" w:hAnsi="Times New Roman" w:cs="Times New Roman"/>
          <w:i/>
        </w:rPr>
        <w:t>-</w:t>
      </w:r>
      <w:r w:rsidRPr="00E8612E">
        <w:rPr>
          <w:rFonts w:ascii="Times New Roman" w:hAnsi="Times New Roman" w:cs="Times New Roman"/>
        </w:rPr>
        <w:t xml:space="preserve">  </w:t>
      </w:r>
      <w:r w:rsidR="00E369A3" w:rsidRPr="00E8612E">
        <w:rPr>
          <w:rFonts w:ascii="Times New Roman" w:hAnsi="Times New Roman" w:cs="Times New Roman"/>
          <w:b/>
        </w:rPr>
        <w:t>badaniem stanu technicznego ruro</w:t>
      </w:r>
      <w:r w:rsidR="003A5640" w:rsidRPr="00E8612E">
        <w:rPr>
          <w:rFonts w:ascii="Times New Roman" w:hAnsi="Times New Roman" w:cs="Times New Roman"/>
          <w:b/>
        </w:rPr>
        <w:t xml:space="preserve">ciągów </w:t>
      </w:r>
      <w:r w:rsidR="0074543F" w:rsidRPr="00E8612E">
        <w:rPr>
          <w:rFonts w:ascii="Times New Roman" w:hAnsi="Times New Roman" w:cs="Times New Roman"/>
          <w:b/>
        </w:rPr>
        <w:t>poziomych</w:t>
      </w:r>
      <w:r w:rsidR="00E369A3" w:rsidRPr="00E8612E">
        <w:rPr>
          <w:rFonts w:ascii="Times New Roman" w:hAnsi="Times New Roman" w:cs="Times New Roman"/>
          <w:b/>
        </w:rPr>
        <w:t xml:space="preserve"> oraz pionów</w:t>
      </w:r>
      <w:r w:rsidRPr="00E8612E">
        <w:rPr>
          <w:rFonts w:ascii="Times New Roman" w:hAnsi="Times New Roman" w:cs="Times New Roman"/>
          <w:b/>
        </w:rPr>
        <w:t xml:space="preserve"> </w:t>
      </w:r>
      <w:r w:rsidRPr="00E8612E">
        <w:rPr>
          <w:rFonts w:ascii="Times New Roman" w:hAnsi="Times New Roman" w:cs="Times New Roman"/>
        </w:rPr>
        <w:t>pod</w:t>
      </w:r>
      <w:r w:rsidR="0074543F" w:rsidRPr="00E8612E">
        <w:rPr>
          <w:rFonts w:ascii="Times New Roman" w:hAnsi="Times New Roman" w:cs="Times New Roman"/>
        </w:rPr>
        <w:t xml:space="preserve"> ką</w:t>
      </w:r>
      <w:r w:rsidRPr="00E8612E">
        <w:rPr>
          <w:rFonts w:ascii="Times New Roman" w:hAnsi="Times New Roman" w:cs="Times New Roman"/>
        </w:rPr>
        <w:t xml:space="preserve">tem ewentualnych zwężeń oraz szczelności do oceny skuteczności </w:t>
      </w:r>
      <w:r w:rsidR="00E369A3" w:rsidRPr="00E8612E">
        <w:rPr>
          <w:rFonts w:ascii="Times New Roman" w:hAnsi="Times New Roman" w:cs="Times New Roman"/>
        </w:rPr>
        <w:t>chemiczne</w:t>
      </w:r>
      <w:r w:rsidRPr="00E8612E">
        <w:rPr>
          <w:rFonts w:ascii="Times New Roman" w:hAnsi="Times New Roman" w:cs="Times New Roman"/>
        </w:rPr>
        <w:t xml:space="preserve">go </w:t>
      </w:r>
      <w:r w:rsidR="00E369A3" w:rsidRPr="00E8612E">
        <w:rPr>
          <w:rFonts w:ascii="Times New Roman" w:hAnsi="Times New Roman" w:cs="Times New Roman"/>
        </w:rPr>
        <w:t xml:space="preserve"> udrożnie</w:t>
      </w:r>
      <w:r w:rsidRPr="00E8612E">
        <w:rPr>
          <w:rFonts w:ascii="Times New Roman" w:hAnsi="Times New Roman" w:cs="Times New Roman"/>
        </w:rPr>
        <w:t xml:space="preserve">nia.  </w:t>
      </w:r>
    </w:p>
    <w:p w14:paraId="20E0A060" w14:textId="77777777" w:rsidR="0063274A" w:rsidRPr="00273303" w:rsidRDefault="0063274A">
      <w:pPr>
        <w:pStyle w:val="Akapitzlist"/>
        <w:widowControl/>
        <w:numPr>
          <w:ilvl w:val="0"/>
          <w:numId w:val="64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ewentualne roboty budowlane wynikające z analizy sprawności kotłów oraz badania stanu instalacji, o których mowa powyżej, wykraczające poza zakres  rob</w:t>
      </w:r>
      <w:r w:rsidR="00616E5F" w:rsidRPr="00273303">
        <w:rPr>
          <w:rFonts w:ascii="Times New Roman" w:hAnsi="Times New Roman" w:cs="Times New Roman"/>
          <w:i/>
        </w:rPr>
        <w:t>ó</w:t>
      </w:r>
      <w:r w:rsidRPr="00273303">
        <w:rPr>
          <w:rFonts w:ascii="Times New Roman" w:hAnsi="Times New Roman" w:cs="Times New Roman"/>
          <w:i/>
        </w:rPr>
        <w:t>t przewidzianych do realizacji</w:t>
      </w:r>
      <w:r w:rsidR="00616E5F" w:rsidRPr="00273303">
        <w:rPr>
          <w:rFonts w:ascii="Times New Roman" w:hAnsi="Times New Roman" w:cs="Times New Roman"/>
          <w:i/>
        </w:rPr>
        <w:t xml:space="preserve"> niniejszym PFU, a niezbędnych dla uzyskania wymaganego efektu energetycznego </w:t>
      </w:r>
      <w:r w:rsidRPr="00273303">
        <w:rPr>
          <w:rFonts w:ascii="Times New Roman" w:hAnsi="Times New Roman" w:cs="Times New Roman"/>
          <w:i/>
        </w:rPr>
        <w:t xml:space="preserve"> stanowić </w:t>
      </w:r>
      <w:r w:rsidR="00616E5F" w:rsidRPr="00273303">
        <w:rPr>
          <w:rFonts w:ascii="Times New Roman" w:hAnsi="Times New Roman" w:cs="Times New Roman"/>
          <w:i/>
        </w:rPr>
        <w:t xml:space="preserve">będą przedmiot </w:t>
      </w:r>
      <w:r w:rsidRPr="00273303">
        <w:rPr>
          <w:rFonts w:ascii="Times New Roman" w:hAnsi="Times New Roman" w:cs="Times New Roman"/>
          <w:i/>
        </w:rPr>
        <w:t>protokolar</w:t>
      </w:r>
      <w:r w:rsidR="00616E5F" w:rsidRPr="00273303">
        <w:rPr>
          <w:rFonts w:ascii="Times New Roman" w:hAnsi="Times New Roman" w:cs="Times New Roman"/>
          <w:i/>
        </w:rPr>
        <w:t>nych</w:t>
      </w:r>
      <w:r w:rsidRPr="00273303">
        <w:rPr>
          <w:rFonts w:ascii="Times New Roman" w:hAnsi="Times New Roman" w:cs="Times New Roman"/>
          <w:i/>
        </w:rPr>
        <w:t xml:space="preserve"> przed podjęciem dalszych prac projektowych,</w:t>
      </w:r>
    </w:p>
    <w:p w14:paraId="64753526" w14:textId="77777777" w:rsidR="0033193D" w:rsidRDefault="0033193D">
      <w:pPr>
        <w:pStyle w:val="Akapitzlist"/>
        <w:widowControl/>
        <w:numPr>
          <w:ilvl w:val="0"/>
          <w:numId w:val="64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u w:val="single"/>
        </w:rPr>
        <w:t xml:space="preserve">protokolarnemu </w:t>
      </w:r>
      <w:r w:rsidRPr="00273303">
        <w:rPr>
          <w:rFonts w:ascii="Times New Roman" w:hAnsi="Times New Roman" w:cs="Times New Roman"/>
          <w:u w:val="single"/>
        </w:rPr>
        <w:t>uzgodnieniu i zatwierdzeniu przez Zamawiającego,</w:t>
      </w:r>
    </w:p>
    <w:p w14:paraId="7F84EE6F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29BC0D4A" w14:textId="505F6BD2" w:rsidR="00E13865" w:rsidRPr="00273303" w:rsidRDefault="00E14338">
      <w:pPr>
        <w:pStyle w:val="Akapitzlist"/>
        <w:widowControl/>
        <w:numPr>
          <w:ilvl w:val="0"/>
          <w:numId w:val="48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9A2935" w:rsidRPr="00273303">
        <w:rPr>
          <w:rFonts w:ascii="Times New Roman" w:hAnsi="Times New Roman" w:cs="Times New Roman"/>
        </w:rPr>
        <w:t xml:space="preserve"> </w:t>
      </w:r>
      <w:r w:rsidR="00423696" w:rsidRPr="00273303">
        <w:rPr>
          <w:rFonts w:ascii="Times New Roman" w:hAnsi="Times New Roman" w:cs="Times New Roman"/>
        </w:rPr>
        <w:t xml:space="preserve"> określającą</w:t>
      </w:r>
      <w:r w:rsidR="009A2935" w:rsidRPr="00273303">
        <w:rPr>
          <w:rFonts w:ascii="Times New Roman" w:hAnsi="Times New Roman" w:cs="Times New Roman"/>
        </w:rPr>
        <w:t>: rodzaj i zakres rob</w:t>
      </w:r>
      <w:r w:rsidR="00E13865" w:rsidRPr="00273303">
        <w:rPr>
          <w:rFonts w:ascii="Times New Roman" w:hAnsi="Times New Roman" w:cs="Times New Roman"/>
        </w:rPr>
        <w:t xml:space="preserve">ót, opis technologii realizacji w tym sposób udrożnienia (płukania chemiczne), </w:t>
      </w:r>
      <w:r w:rsidR="00E13865" w:rsidRPr="00273303">
        <w:rPr>
          <w:rFonts w:ascii="Times New Roman" w:hAnsi="Times New Roman" w:cs="Times New Roman"/>
          <w:u w:val="single"/>
        </w:rPr>
        <w:t xml:space="preserve">obliczenia </w:t>
      </w:r>
      <w:r w:rsidR="00E13865" w:rsidRPr="00273303">
        <w:rPr>
          <w:rFonts w:ascii="Times New Roman" w:hAnsi="Times New Roman" w:cs="Times New Roman"/>
        </w:rPr>
        <w:t>dot. zapotrzebowania na energię cieplną</w:t>
      </w:r>
      <w:r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  <w:i/>
        </w:rPr>
        <w:t>(</w:t>
      </w:r>
      <w:r w:rsidR="00E13865" w:rsidRPr="00273303">
        <w:rPr>
          <w:rFonts w:ascii="Times New Roman" w:hAnsi="Times New Roman" w:cs="Times New Roman"/>
          <w:i/>
        </w:rPr>
        <w:t xml:space="preserve"> </w:t>
      </w:r>
      <w:r w:rsidRPr="00273303">
        <w:rPr>
          <w:rFonts w:ascii="Times New Roman" w:hAnsi="Times New Roman" w:cs="Times New Roman"/>
          <w:i/>
        </w:rPr>
        <w:t xml:space="preserve">po termomodernizacji) </w:t>
      </w:r>
      <w:r w:rsidR="00E13865" w:rsidRPr="00273303">
        <w:rPr>
          <w:rFonts w:ascii="Times New Roman" w:hAnsi="Times New Roman" w:cs="Times New Roman"/>
        </w:rPr>
        <w:t xml:space="preserve">z uwzględnieniem </w:t>
      </w:r>
      <w:r w:rsidR="00E13865" w:rsidRPr="00273303">
        <w:rPr>
          <w:rFonts w:ascii="Times New Roman" w:hAnsi="Times New Roman" w:cs="Times New Roman"/>
          <w:noProof/>
        </w:rPr>
        <w:t xml:space="preserve"> temperatur obliczeniowych wymaganych przepisami dla  poszczególnych pomieszczeń,</w:t>
      </w:r>
    </w:p>
    <w:p w14:paraId="2E569831" w14:textId="77777777" w:rsidR="00650C81" w:rsidRPr="00273303" w:rsidRDefault="00650C81">
      <w:pPr>
        <w:pStyle w:val="Tekstpodstawowy"/>
        <w:numPr>
          <w:ilvl w:val="0"/>
          <w:numId w:val="23"/>
        </w:numPr>
        <w:ind w:left="85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należy wykonać aktualne obliczenia, uwzględniające realizowane działania z zakresu termomodernizacji, 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 xml:space="preserve">zalecane zastosowanie </w:t>
      </w:r>
      <w:r w:rsidRPr="00273303">
        <w:rPr>
          <w:rFonts w:ascii="Times New Roman" w:hAnsi="Times New Roman" w:cs="Times New Roman"/>
          <w:i/>
          <w:sz w:val="22"/>
          <w:szCs w:val="22"/>
        </w:rPr>
        <w:t>programu komputerowego umożliwiającego obliczenie wszystkich przepływów, na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>staw wstępnych i strat ciśnienia,</w:t>
      </w:r>
    </w:p>
    <w:p w14:paraId="4B194E24" w14:textId="77777777" w:rsidR="006B42A1" w:rsidRPr="00273303" w:rsidRDefault="00650C81">
      <w:pPr>
        <w:pStyle w:val="Tekstpodstawowy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i/>
          <w:sz w:val="22"/>
          <w:szCs w:val="22"/>
        </w:rPr>
        <w:t>parametry pracy modernizowanej  instalacji konieczne winny być  dobrane w sposób zachowujący równowagę  pomiędzy nakładem inwestycyjnym a późniejszymi kosztami eksploatacji z uwzględnieniem  komfortu cieplnego, który musi panować w ogrzewa</w:t>
      </w:r>
      <w:r w:rsidR="006B42A1" w:rsidRPr="00273303">
        <w:rPr>
          <w:rFonts w:ascii="Times New Roman" w:hAnsi="Times New Roman" w:cs="Times New Roman"/>
          <w:i/>
          <w:sz w:val="22"/>
          <w:szCs w:val="22"/>
        </w:rPr>
        <w:t>nych pomieszczeniach,</w:t>
      </w:r>
    </w:p>
    <w:p w14:paraId="24D799B7" w14:textId="77777777" w:rsidR="00C32B88" w:rsidRPr="00273303" w:rsidRDefault="00E369A3">
      <w:pPr>
        <w:pStyle w:val="Tekstpodstawowy"/>
        <w:numPr>
          <w:ilvl w:val="0"/>
          <w:numId w:val="23"/>
        </w:numPr>
        <w:ind w:left="993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w ramach rozwiązań</w:t>
      </w:r>
      <w:r w:rsidR="00C32B88" w:rsidRPr="00273303">
        <w:rPr>
          <w:rFonts w:ascii="Times New Roman" w:hAnsi="Times New Roman" w:cs="Times New Roman"/>
          <w:noProof/>
          <w:sz w:val="22"/>
          <w:szCs w:val="22"/>
        </w:rPr>
        <w:t xml:space="preserve"> Wykonawca przewidzi:</w:t>
      </w:r>
    </w:p>
    <w:p w14:paraId="7E30C4C3" w14:textId="77777777" w:rsidR="00C32B88" w:rsidRPr="00273303" w:rsidRDefault="00C32B88">
      <w:pPr>
        <w:pStyle w:val="Tekstpodstawowy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wymianę i uzupełnienie zaworów odcinających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umożliw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iających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odcinanie poszczególnych stref systemu a w  najniż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szych punktach instalacji zaworów spustowych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2FF97164" w14:textId="77777777" w:rsidR="00C32B88" w:rsidRPr="00273303" w:rsidRDefault="00C32B88">
      <w:pPr>
        <w:pStyle w:val="Tekstpodstawowy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zastosowanie grze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 xml:space="preserve">jników  stalowych  płytowych i łazienkowych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higienicz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>ych, wyposaż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onych w zawory odpowietrzjące, na gałazkach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przeiwidzieć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zawory termostateczne  oraz odcinając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e,</w:t>
      </w:r>
    </w:p>
    <w:p w14:paraId="0F7FC93F" w14:textId="77777777" w:rsidR="00DA6A22" w:rsidRPr="00273303" w:rsidRDefault="00906354">
      <w:pPr>
        <w:pStyle w:val="Tekstpodstawowy"/>
        <w:numPr>
          <w:ilvl w:val="0"/>
          <w:numId w:val="23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doboru grzejnikó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w należy dokonać w op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a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rciu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 xml:space="preserve">o aktualne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obliczenia,</w:t>
      </w:r>
    </w:p>
    <w:p w14:paraId="3458270A" w14:textId="77777777" w:rsidR="00E13865" w:rsidRPr="00273303" w:rsidRDefault="00444472">
      <w:pPr>
        <w:pStyle w:val="Akapitzlist"/>
        <w:widowControl/>
        <w:numPr>
          <w:ilvl w:val="0"/>
          <w:numId w:val="48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lastRenderedPageBreak/>
        <w:t>część graficzną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zawierającą</w:t>
      </w:r>
      <w:r w:rsidR="00E13865" w:rsidRPr="00273303">
        <w:rPr>
          <w:rFonts w:ascii="Times New Roman" w:hAnsi="Times New Roman" w:cs="Times New Roman"/>
        </w:rPr>
        <w:t>: rzuty kondygnacji, charakterystyczne przekroje, szczegóły roz</w:t>
      </w:r>
      <w:r w:rsidR="00DA6A22" w:rsidRPr="00273303">
        <w:rPr>
          <w:rFonts w:ascii="Times New Roman" w:hAnsi="Times New Roman" w:cs="Times New Roman"/>
        </w:rPr>
        <w:t xml:space="preserve">wiązań, </w:t>
      </w:r>
    </w:p>
    <w:p w14:paraId="34DE8A78" w14:textId="77777777" w:rsidR="00E13865" w:rsidRPr="00273303" w:rsidRDefault="00E13865">
      <w:pPr>
        <w:pStyle w:val="Akapitzlist"/>
        <w:widowControl/>
        <w:numPr>
          <w:ilvl w:val="0"/>
          <w:numId w:val="48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5872DD48" w14:textId="77777777" w:rsidR="00DA6A22" w:rsidRPr="00273303" w:rsidRDefault="00DA6A22">
      <w:pPr>
        <w:pStyle w:val="Tekstpodstawowy"/>
        <w:numPr>
          <w:ilvl w:val="0"/>
          <w:numId w:val="72"/>
        </w:numPr>
        <w:ind w:left="1134" w:hanging="283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dokumentacja powinna przedstawiać średnice oraz konkretne nastawy zaworów równoważących, termostatycznych oraz powrotnych,</w:t>
      </w:r>
    </w:p>
    <w:p w14:paraId="499FFC21" w14:textId="77777777" w:rsidR="00E13865" w:rsidRPr="00273303" w:rsidRDefault="00E13865">
      <w:pPr>
        <w:pStyle w:val="Akapitzlist"/>
        <w:widowControl/>
        <w:numPr>
          <w:ilvl w:val="0"/>
          <w:numId w:val="48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="00E14338" w:rsidRPr="00273303">
        <w:rPr>
          <w:rFonts w:ascii="Times New Roman" w:hAnsi="Times New Roman" w:cs="Times New Roman"/>
        </w:rPr>
        <w:t xml:space="preserve"> bezpieczeństwa i higieny pracy.</w:t>
      </w:r>
    </w:p>
    <w:p w14:paraId="19986A30" w14:textId="77777777" w:rsidR="00C32B88" w:rsidRPr="00273303" w:rsidRDefault="00C32B8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2E7202" w14:textId="38C937F5" w:rsidR="00E13865" w:rsidRPr="00273303" w:rsidRDefault="00E13865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ciepłej wody użytkowej </w:t>
      </w:r>
      <w:r w:rsidR="00295D54">
        <w:rPr>
          <w:rFonts w:ascii="Times New Roman" w:eastAsia="TimesNewRomanPSMT" w:hAnsi="Times New Roman" w:cs="Times New Roman"/>
          <w:b/>
        </w:rPr>
        <w:t xml:space="preserve">wraz magazynem ciepłej wody użytkowej, </w:t>
      </w:r>
      <w:r w:rsidR="00295D54" w:rsidRPr="00295D54">
        <w:rPr>
          <w:rFonts w:ascii="Times New Roman" w:hAnsi="Times New Roman" w:cs="Times New Roman"/>
          <w:b/>
          <w:bCs/>
        </w:rPr>
        <w:t>montażem zaworu trójdrożnego na odbiorze wody ciepłej</w:t>
      </w:r>
      <w:r w:rsidR="007D30B5">
        <w:rPr>
          <w:rFonts w:ascii="Times New Roman" w:hAnsi="Times New Roman" w:cs="Times New Roman"/>
          <w:b/>
          <w:bCs/>
        </w:rPr>
        <w:t xml:space="preserve">, wymiana instalacji wodno-kanalizacyjnej w pionach wraz ze zmiękczaczem wody ciepłej </w:t>
      </w:r>
      <w:r w:rsidR="00295D54" w:rsidRPr="00273303">
        <w:rPr>
          <w:rFonts w:ascii="Times New Roman" w:eastAsia="TimesNewRomanPSMT" w:hAnsi="Times New Roman" w:cs="Times New Roman"/>
        </w:rPr>
        <w:t xml:space="preserve"> </w:t>
      </w:r>
      <w:r w:rsidR="00CB14A2" w:rsidRPr="00273303">
        <w:rPr>
          <w:rFonts w:ascii="Times New Roman" w:eastAsia="TimesNewRomanPSMT" w:hAnsi="Times New Roman" w:cs="Times New Roman"/>
        </w:rPr>
        <w:t>(pkt. 2.</w:t>
      </w:r>
      <w:r w:rsidR="002A219F">
        <w:rPr>
          <w:rFonts w:ascii="Times New Roman" w:eastAsia="TimesNewRomanPSMT" w:hAnsi="Times New Roman" w:cs="Times New Roman"/>
        </w:rPr>
        <w:t>1</w:t>
      </w:r>
      <w:r w:rsidR="00CB14A2" w:rsidRPr="00273303">
        <w:rPr>
          <w:rFonts w:ascii="Times New Roman" w:eastAsia="TimesNewRomanPSMT" w:hAnsi="Times New Roman" w:cs="Times New Roman"/>
        </w:rPr>
        <w:t>.</w:t>
      </w:r>
      <w:r w:rsidR="002A219F">
        <w:rPr>
          <w:rFonts w:ascii="Times New Roman" w:eastAsia="TimesNewRomanPSMT" w:hAnsi="Times New Roman" w:cs="Times New Roman"/>
        </w:rPr>
        <w:t>3</w:t>
      </w:r>
      <w:r w:rsidRPr="00273303">
        <w:rPr>
          <w:rFonts w:ascii="Times New Roman" w:eastAsia="TimesNewRomanPSMT" w:hAnsi="Times New Roman" w:cs="Times New Roman"/>
        </w:rPr>
        <w:t>.</w:t>
      </w:r>
      <w:r w:rsidR="00295D54">
        <w:rPr>
          <w:rFonts w:ascii="Times New Roman" w:eastAsia="TimesNewRomanPSMT" w:hAnsi="Times New Roman" w:cs="Times New Roman"/>
        </w:rPr>
        <w:t>, 2.1.11, 2.1.12</w:t>
      </w:r>
      <w:r w:rsidR="007D30B5">
        <w:rPr>
          <w:rFonts w:ascii="Times New Roman" w:eastAsia="TimesNewRomanPSMT" w:hAnsi="Times New Roman" w:cs="Times New Roman"/>
        </w:rPr>
        <w:t>, 2.1.13</w:t>
      </w:r>
      <w:r w:rsidRPr="00273303">
        <w:rPr>
          <w:rFonts w:ascii="Times New Roman" w:eastAsia="TimesNewRomanPSMT" w:hAnsi="Times New Roman" w:cs="Times New Roman"/>
        </w:rPr>
        <w:t>)</w:t>
      </w:r>
      <w:r w:rsidRPr="00273303">
        <w:rPr>
          <w:rFonts w:ascii="Times New Roman" w:eastAsia="TimesNewRomanPSMT" w:hAnsi="Times New Roman" w:cs="Times New Roman"/>
          <w:b/>
        </w:rPr>
        <w:t xml:space="preserve">,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="00650C81" w:rsidRPr="00273303">
        <w:rPr>
          <w:rFonts w:ascii="Times New Roman" w:hAnsi="Times New Roman" w:cs="Times New Roman"/>
        </w:rPr>
        <w:t>:</w:t>
      </w:r>
    </w:p>
    <w:p w14:paraId="1BD85D8B" w14:textId="7F9D4167" w:rsidR="00CD490B" w:rsidRPr="00273303" w:rsidRDefault="00E13865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sporządzoną w formie opisowej i graficznej (schematy) w układzie całościowym od kotłowni </w:t>
      </w:r>
      <w:proofErr w:type="spellStart"/>
      <w:r w:rsidR="00CD490B" w:rsidRPr="00273303">
        <w:rPr>
          <w:rFonts w:ascii="Times New Roman" w:hAnsi="Times New Roman" w:cs="Times New Roman"/>
        </w:rPr>
        <w:t>ez</w:t>
      </w:r>
      <w:proofErr w:type="spellEnd"/>
      <w:r w:rsidR="00CD490B" w:rsidRPr="00273303">
        <w:rPr>
          <w:rFonts w:ascii="Times New Roman" w:hAnsi="Times New Roman" w:cs="Times New Roman"/>
        </w:rPr>
        <w:t xml:space="preserve"> węzeł cieplny po  odbiorniki, </w:t>
      </w:r>
    </w:p>
    <w:p w14:paraId="5689546B" w14:textId="77777777" w:rsidR="00616E5F" w:rsidRPr="00273303" w:rsidRDefault="00616E5F">
      <w:pPr>
        <w:pStyle w:val="Akapitzlist"/>
        <w:widowControl/>
        <w:numPr>
          <w:ilvl w:val="0"/>
          <w:numId w:val="7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opracowanie winno być poprzedzone </w:t>
      </w:r>
      <w:r w:rsidRPr="003A5640">
        <w:rPr>
          <w:rFonts w:ascii="Times New Roman" w:hAnsi="Times New Roman" w:cs="Times New Roman"/>
          <w:b/>
        </w:rPr>
        <w:t>bezinwazyjnym</w:t>
      </w:r>
      <w:r w:rsidRPr="00273303">
        <w:rPr>
          <w:rFonts w:ascii="Times New Roman" w:hAnsi="Times New Roman" w:cs="Times New Roman"/>
        </w:rPr>
        <w:t xml:space="preserve"> – </w:t>
      </w:r>
      <w:r w:rsidRPr="00273303">
        <w:rPr>
          <w:rFonts w:ascii="Times New Roman" w:hAnsi="Times New Roman" w:cs="Times New Roman"/>
          <w:i/>
        </w:rPr>
        <w:t>metodą termografii/termowizji-</w:t>
      </w:r>
      <w:r w:rsidRPr="00273303">
        <w:rPr>
          <w:rFonts w:ascii="Times New Roman" w:hAnsi="Times New Roman" w:cs="Times New Roman"/>
        </w:rPr>
        <w:t xml:space="preserve">  </w:t>
      </w:r>
      <w:r w:rsidRPr="003A5640">
        <w:rPr>
          <w:rFonts w:ascii="Times New Roman" w:hAnsi="Times New Roman" w:cs="Times New Roman"/>
          <w:b/>
        </w:rPr>
        <w:t>badaniem stanu technicznego</w:t>
      </w:r>
      <w:r w:rsidRPr="00273303">
        <w:rPr>
          <w:rFonts w:ascii="Times New Roman" w:hAnsi="Times New Roman" w:cs="Times New Roman"/>
        </w:rPr>
        <w:t xml:space="preserve"> przewodów wody cieplej i cyrkulacji  pod katem ewentualnych zwężeń oraz szczelności do oceny skuteczności chemicznego  udrożnienia,  </w:t>
      </w:r>
    </w:p>
    <w:p w14:paraId="3FDAFC59" w14:textId="3948E943" w:rsidR="00616E5F" w:rsidRPr="00586892" w:rsidRDefault="00466079">
      <w:pPr>
        <w:pStyle w:val="Akapitzlist"/>
        <w:widowControl/>
        <w:numPr>
          <w:ilvl w:val="0"/>
          <w:numId w:val="65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w opracowaniu uwzględnić  analizę  sprawności  energetycznej  zainstalowanych kotłów w kotłowni, o której mowa w punkcie 4.</w:t>
      </w:r>
      <w:r w:rsidR="002A219F">
        <w:rPr>
          <w:rFonts w:ascii="Times New Roman" w:hAnsi="Times New Roman" w:cs="Times New Roman"/>
          <w:i/>
        </w:rPr>
        <w:t>3</w:t>
      </w:r>
      <w:r w:rsidRPr="00273303">
        <w:rPr>
          <w:rFonts w:ascii="Times New Roman" w:hAnsi="Times New Roman" w:cs="Times New Roman"/>
          <w:i/>
        </w:rPr>
        <w:t xml:space="preserve">, </w:t>
      </w:r>
      <w:r w:rsidR="00586892">
        <w:rPr>
          <w:rFonts w:ascii="Times New Roman" w:hAnsi="Times New Roman" w:cs="Times New Roman"/>
          <w:i/>
        </w:rPr>
        <w:t>oraz zamianę na pompy ciepła o których mowa w</w:t>
      </w:r>
      <w:r w:rsidR="00BF5F4D">
        <w:rPr>
          <w:rFonts w:ascii="Times New Roman" w:hAnsi="Times New Roman" w:cs="Times New Roman"/>
          <w:i/>
        </w:rPr>
        <w:t xml:space="preserve"> PFU</w:t>
      </w:r>
      <w:r w:rsidR="00586892">
        <w:rPr>
          <w:rFonts w:ascii="Times New Roman" w:hAnsi="Times New Roman" w:cs="Times New Roman"/>
          <w:i/>
        </w:rPr>
        <w:t xml:space="preserve">, </w:t>
      </w:r>
      <w:r w:rsidR="00616E5F" w:rsidRPr="00586892">
        <w:rPr>
          <w:rFonts w:ascii="Times New Roman" w:hAnsi="Times New Roman" w:cs="Times New Roman"/>
          <w:i/>
        </w:rPr>
        <w:t xml:space="preserve">dla uzyskania wymaganego efektu energetycznego </w:t>
      </w:r>
      <w:r w:rsidR="00586892">
        <w:rPr>
          <w:rFonts w:ascii="Times New Roman" w:hAnsi="Times New Roman" w:cs="Times New Roman"/>
          <w:i/>
        </w:rPr>
        <w:t xml:space="preserve">i </w:t>
      </w:r>
      <w:r w:rsidR="00616E5F" w:rsidRPr="00586892">
        <w:rPr>
          <w:rFonts w:ascii="Times New Roman" w:hAnsi="Times New Roman" w:cs="Times New Roman"/>
          <w:i/>
        </w:rPr>
        <w:t xml:space="preserve">stanowić będą przedmiot </w:t>
      </w:r>
      <w:r w:rsidR="00E0040F">
        <w:rPr>
          <w:rFonts w:ascii="Times New Roman" w:hAnsi="Times New Roman" w:cs="Times New Roman"/>
          <w:i/>
        </w:rPr>
        <w:t xml:space="preserve">ustaleń </w:t>
      </w:r>
      <w:r w:rsidR="00616E5F" w:rsidRPr="00586892">
        <w:rPr>
          <w:rFonts w:ascii="Times New Roman" w:hAnsi="Times New Roman" w:cs="Times New Roman"/>
          <w:i/>
        </w:rPr>
        <w:t>protokolarnych przed podjęciem dalszych prac projektowych,</w:t>
      </w:r>
    </w:p>
    <w:p w14:paraId="4F0FC1DD" w14:textId="77777777" w:rsidR="00616E5F" w:rsidRDefault="00616E5F">
      <w:pPr>
        <w:pStyle w:val="Akapitzlist"/>
        <w:widowControl/>
        <w:numPr>
          <w:ilvl w:val="0"/>
          <w:numId w:val="64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t>opracowanie  przed sporządzeniem projektu wykonawczego podlega protokolarnemu uzgodnieniu i zatwierdzeniu przez Zamawiającego,</w:t>
      </w:r>
    </w:p>
    <w:p w14:paraId="2A8D2BD4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04D7371D" w14:textId="77777777" w:rsidR="00444472" w:rsidRPr="00273303" w:rsidRDefault="00444472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określającą</w:t>
      </w:r>
      <w:r w:rsidR="00E13865" w:rsidRPr="00273303">
        <w:rPr>
          <w:rFonts w:ascii="Times New Roman" w:hAnsi="Times New Roman" w:cs="Times New Roman"/>
        </w:rPr>
        <w:t>: rodzaj i zakres robót, opis technologii realizacji,</w:t>
      </w:r>
    </w:p>
    <w:p w14:paraId="4F6A17DF" w14:textId="77777777" w:rsidR="00444472" w:rsidRPr="00273303" w:rsidRDefault="00444472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graficzną</w:t>
      </w:r>
      <w:r w:rsidRPr="00273303">
        <w:rPr>
          <w:rFonts w:ascii="Times New Roman" w:hAnsi="Times New Roman" w:cs="Times New Roman"/>
        </w:rPr>
        <w:t xml:space="preserve"> zawierającą: rzuty kondygnacji, charakterystyczne przekroje, szczegóły rozwiązań, </w:t>
      </w:r>
    </w:p>
    <w:p w14:paraId="342292AA" w14:textId="77777777" w:rsidR="00444472" w:rsidRPr="00273303" w:rsidRDefault="00444472">
      <w:pPr>
        <w:pStyle w:val="Akapitzlist"/>
        <w:widowControl/>
        <w:numPr>
          <w:ilvl w:val="0"/>
          <w:numId w:val="7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2D6156A1" w14:textId="37C940E8" w:rsidR="00444472" w:rsidRPr="00273303" w:rsidRDefault="00444472">
      <w:pPr>
        <w:pStyle w:val="Akapitzlist"/>
        <w:widowControl/>
        <w:numPr>
          <w:ilvl w:val="0"/>
          <w:numId w:val="4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</w:t>
      </w:r>
      <w:r w:rsidR="00E0040F">
        <w:rPr>
          <w:rFonts w:ascii="Times New Roman" w:hAnsi="Times New Roman" w:cs="Times New Roman"/>
        </w:rPr>
        <w:t xml:space="preserve"> (jeśli wymaga)</w:t>
      </w:r>
      <w:r w:rsidRPr="00273303">
        <w:rPr>
          <w:rFonts w:ascii="Times New Roman" w:hAnsi="Times New Roman" w:cs="Times New Roman"/>
        </w:rPr>
        <w:t>,</w:t>
      </w:r>
    </w:p>
    <w:p w14:paraId="0A453449" w14:textId="77777777" w:rsidR="00C038E4" w:rsidRPr="00273303" w:rsidRDefault="00C038E4" w:rsidP="00273303">
      <w:p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BF3872C" w14:textId="3494D09F" w:rsidR="009A2935" w:rsidRPr="00273303" w:rsidRDefault="009A2935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wymiana oświetlenia wewnętrznego  na energooszczędne</w:t>
      </w:r>
      <w:r w:rsidR="00D16D0C" w:rsidRPr="00273303">
        <w:rPr>
          <w:rFonts w:ascii="Times New Roman" w:eastAsia="TimesNewRomanPSMT" w:hAnsi="Times New Roman" w:cs="Times New Roman"/>
          <w:b/>
        </w:rPr>
        <w:t xml:space="preserve"> </w:t>
      </w:r>
      <w:r w:rsidR="001D7B2D" w:rsidRPr="00273303">
        <w:rPr>
          <w:rFonts w:ascii="Times New Roman" w:eastAsia="TimesNewRomanPSMT" w:hAnsi="Times New Roman" w:cs="Times New Roman"/>
        </w:rPr>
        <w:t>(typu LED</w:t>
      </w:r>
      <w:r w:rsidR="001D7B2D" w:rsidRPr="00273303">
        <w:rPr>
          <w:rFonts w:ascii="Times New Roman" w:eastAsia="TimesNewRomanPSMT" w:hAnsi="Times New Roman" w:cs="Times New Roman"/>
          <w:b/>
        </w:rPr>
        <w:t xml:space="preserve">) </w:t>
      </w:r>
      <w:r w:rsidR="00CB14A2" w:rsidRPr="00273303">
        <w:rPr>
          <w:rFonts w:ascii="Times New Roman" w:eastAsia="TimesNewRomanPSMT" w:hAnsi="Times New Roman" w:cs="Times New Roman"/>
        </w:rPr>
        <w:t>(pkt. 2.</w:t>
      </w:r>
      <w:r w:rsidR="00E0040F">
        <w:rPr>
          <w:rFonts w:ascii="Times New Roman" w:eastAsia="TimesNewRomanPSMT" w:hAnsi="Times New Roman" w:cs="Times New Roman"/>
        </w:rPr>
        <w:t>1</w:t>
      </w:r>
      <w:r w:rsidR="00CB14A2" w:rsidRPr="00273303">
        <w:rPr>
          <w:rFonts w:ascii="Times New Roman" w:eastAsia="TimesNewRomanPSMT" w:hAnsi="Times New Roman" w:cs="Times New Roman"/>
        </w:rPr>
        <w:t>.</w:t>
      </w:r>
      <w:r w:rsidR="00E0040F">
        <w:rPr>
          <w:rFonts w:ascii="Times New Roman" w:eastAsia="TimesNewRomanPSMT" w:hAnsi="Times New Roman" w:cs="Times New Roman"/>
        </w:rPr>
        <w:t>4</w:t>
      </w:r>
      <w:r w:rsidRPr="00273303">
        <w:rPr>
          <w:rFonts w:ascii="Times New Roman" w:eastAsia="TimesNewRomanPSMT" w:hAnsi="Times New Roman" w:cs="Times New Roman"/>
        </w:rPr>
        <w:t>.)</w:t>
      </w:r>
      <w:r w:rsidRPr="00273303">
        <w:rPr>
          <w:rFonts w:ascii="Times New Roman" w:eastAsia="TimesNewRomanPSMT" w:hAnsi="Times New Roman" w:cs="Times New Roman"/>
          <w:b/>
        </w:rPr>
        <w:t xml:space="preserve">,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Pr="00273303">
        <w:rPr>
          <w:rFonts w:ascii="Times New Roman" w:hAnsi="Times New Roman" w:cs="Times New Roman"/>
        </w:rPr>
        <w:t>:</w:t>
      </w:r>
    </w:p>
    <w:p w14:paraId="689574BB" w14:textId="77777777" w:rsidR="00CD490B" w:rsidRPr="00273303" w:rsidRDefault="001D7B2D">
      <w:pPr>
        <w:pStyle w:val="Akapitzlist"/>
        <w:widowControl/>
        <w:numPr>
          <w:ilvl w:val="0"/>
          <w:numId w:val="50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inwentaryzację -</w:t>
      </w:r>
      <w:r w:rsidR="0033193D"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>aktualny</w:t>
      </w:r>
      <w:r w:rsidRPr="00273303">
        <w:rPr>
          <w:rFonts w:ascii="Times New Roman" w:hAnsi="Times New Roman" w:cs="Times New Roman"/>
        </w:rPr>
        <w:t xml:space="preserve"> wykaz</w:t>
      </w:r>
      <w:r w:rsidR="00CD490B" w:rsidRPr="00273303">
        <w:rPr>
          <w:rFonts w:ascii="Times New Roman" w:hAnsi="Times New Roman" w:cs="Times New Roman"/>
        </w:rPr>
        <w:t xml:space="preserve"> opraw oświetleniowych, w układzie - budynek – lokalizacja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( parter/piętro) pomieszczenie - funkcja, rodzaj oświetlenia, </w:t>
      </w:r>
    </w:p>
    <w:p w14:paraId="48AC0A4B" w14:textId="77777777" w:rsidR="00620694" w:rsidRPr="00273303" w:rsidRDefault="00620694">
      <w:pPr>
        <w:pStyle w:val="Akapitzlist"/>
        <w:widowControl/>
        <w:numPr>
          <w:ilvl w:val="0"/>
          <w:numId w:val="66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i/>
        </w:rPr>
        <w:t xml:space="preserve">protokolarnemu </w:t>
      </w:r>
      <w:r w:rsidRPr="00273303">
        <w:rPr>
          <w:rFonts w:ascii="Times New Roman" w:hAnsi="Times New Roman" w:cs="Times New Roman"/>
          <w:i/>
        </w:rPr>
        <w:t>uzgodnieniu i zatwierdzeniu przez Zamawiającego,</w:t>
      </w:r>
    </w:p>
    <w:p w14:paraId="0B13A95B" w14:textId="77777777" w:rsidR="00D16D0C" w:rsidRPr="00273303" w:rsidRDefault="00D16D0C">
      <w:pPr>
        <w:pStyle w:val="Akapitzlist"/>
        <w:widowControl/>
        <w:numPr>
          <w:ilvl w:val="0"/>
          <w:numId w:val="50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proponowane rozwiązania projektowe: wykaz opraw energooszczędnych wraz z uszczegółowieniem parametrów technicznych wraz z obliczeniami potwierdzającymi spełnianie obowiązujących norm w za</w:t>
      </w:r>
      <w:r w:rsidR="002363AC" w:rsidRPr="00273303">
        <w:rPr>
          <w:rFonts w:ascii="Times New Roman" w:hAnsi="Times New Roman" w:cs="Times New Roman"/>
        </w:rPr>
        <w:t>kresie proponowanych rozwiązań w tym w zakresie wartości natężeni</w:t>
      </w:r>
      <w:r w:rsidR="00C7034D">
        <w:rPr>
          <w:rFonts w:ascii="Times New Roman" w:hAnsi="Times New Roman" w:cs="Times New Roman"/>
        </w:rPr>
        <w:t xml:space="preserve">a, wartości wskaźników UGR i Ra, w </w:t>
      </w:r>
      <w:r w:rsidR="0033193D" w:rsidRPr="00273303">
        <w:rPr>
          <w:rFonts w:ascii="Times New Roman" w:hAnsi="Times New Roman" w:cs="Times New Roman"/>
        </w:rPr>
        <w:t>układzie - budynek – lokalizacja</w:t>
      </w:r>
      <w:r w:rsidR="002363AC" w:rsidRPr="00273303">
        <w:rPr>
          <w:rFonts w:ascii="Times New Roman" w:hAnsi="Times New Roman" w:cs="Times New Roman"/>
        </w:rPr>
        <w:t xml:space="preserve"> (</w:t>
      </w:r>
      <w:r w:rsidR="0033193D" w:rsidRPr="00273303">
        <w:rPr>
          <w:rFonts w:ascii="Times New Roman" w:hAnsi="Times New Roman" w:cs="Times New Roman"/>
        </w:rPr>
        <w:t>parter/piętro) pomieszczenie - funkcja, rodzaj oświetlenia,</w:t>
      </w:r>
    </w:p>
    <w:p w14:paraId="0C54ADD3" w14:textId="77777777" w:rsidR="002363AC" w:rsidRPr="00273303" w:rsidRDefault="001D7B2D">
      <w:pPr>
        <w:pStyle w:val="Akapitzlist"/>
        <w:widowControl/>
        <w:numPr>
          <w:ilvl w:val="0"/>
          <w:numId w:val="6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zakłada się wymiany opraw  w stosunku 1:1 czyli w miejsce oprawy starego typu , należy przewidzieć  oprawę w  technologii energooszczędnej ( typu LED), </w:t>
      </w:r>
      <w:r w:rsidR="002363AC" w:rsidRPr="00273303">
        <w:rPr>
          <w:rFonts w:ascii="Times New Roman" w:hAnsi="Times New Roman" w:cs="Times New Roman"/>
        </w:rPr>
        <w:t xml:space="preserve">przy czym parametry montowanych opraw muszą zapewnić spełnienie wymagań norm i przepisów dotyczących parametrów oświetlenia w danym pomieszczeniu. </w:t>
      </w:r>
    </w:p>
    <w:p w14:paraId="279D401C" w14:textId="77777777" w:rsidR="001D7B2D" w:rsidRPr="00273303" w:rsidRDefault="001D7B2D">
      <w:pPr>
        <w:pStyle w:val="Akapitzlist"/>
        <w:widowControl/>
        <w:numPr>
          <w:ilvl w:val="0"/>
          <w:numId w:val="6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lastRenderedPageBreak/>
        <w:t xml:space="preserve">klosze opraw w wykonaniu pryzmatycznym bądź mlecznym w zależności od charakteru pomieszczenia, </w:t>
      </w:r>
    </w:p>
    <w:p w14:paraId="56B13E73" w14:textId="73227E3A" w:rsidR="00D16D0C" w:rsidRPr="00273303" w:rsidRDefault="00D16D0C">
      <w:pPr>
        <w:pStyle w:val="Akapitzlist"/>
        <w:numPr>
          <w:ilvl w:val="0"/>
          <w:numId w:val="50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być zaopiniowany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</w:t>
      </w:r>
      <w:r w:rsidR="00E0040F">
        <w:rPr>
          <w:rFonts w:ascii="Times New Roman" w:hAnsi="Times New Roman" w:cs="Times New Roman"/>
        </w:rPr>
        <w:t xml:space="preserve"> (jeśli wymaga)</w:t>
      </w:r>
      <w:r w:rsidRPr="00273303">
        <w:rPr>
          <w:rFonts w:ascii="Times New Roman" w:hAnsi="Times New Roman" w:cs="Times New Roman"/>
        </w:rPr>
        <w:t>,</w:t>
      </w:r>
    </w:p>
    <w:p w14:paraId="68B5982B" w14:textId="77777777" w:rsidR="00D16D0C" w:rsidRPr="00331E4F" w:rsidRDefault="00D16D0C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6AFB1C7" w14:textId="09EB20D5" w:rsidR="007D30B5" w:rsidRPr="007D30B5" w:rsidRDefault="00150994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D30B5">
        <w:rPr>
          <w:rFonts w:ascii="Times New Roman" w:eastAsia="TimesNewRomanPSMT" w:hAnsi="Times New Roman" w:cs="Times New Roman"/>
          <w:b/>
        </w:rPr>
        <w:t>projekt wykonawczy</w:t>
      </w:r>
      <w:r w:rsidRPr="007D30B5">
        <w:rPr>
          <w:rFonts w:ascii="Times New Roman" w:eastAsia="TimesNewRomanPSMT" w:hAnsi="Times New Roman" w:cs="Times New Roman"/>
        </w:rPr>
        <w:t xml:space="preserve"> - zakres:</w:t>
      </w:r>
      <w:r w:rsidRPr="007D30B5">
        <w:rPr>
          <w:rFonts w:ascii="Times New Roman" w:eastAsia="TimesNewRomanPSMT" w:hAnsi="Times New Roman" w:cs="Times New Roman"/>
          <w:b/>
        </w:rPr>
        <w:t xml:space="preserve"> montaż paneli fotowoltaicznych (zakładana moc 5-6</w:t>
      </w:r>
      <w:r w:rsidR="00F91409" w:rsidRPr="007D30B5">
        <w:rPr>
          <w:rFonts w:ascii="Times New Roman" w:eastAsia="TimesNewRomanPSMT" w:hAnsi="Times New Roman" w:cs="Times New Roman"/>
          <w:b/>
        </w:rPr>
        <w:t xml:space="preserve"> k</w:t>
      </w:r>
      <w:r w:rsidRPr="007D30B5">
        <w:rPr>
          <w:rFonts w:ascii="Times New Roman" w:eastAsia="TimesNewRomanPSMT" w:hAnsi="Times New Roman" w:cs="Times New Roman"/>
          <w:b/>
        </w:rPr>
        <w:t xml:space="preserve">W), magazyn energii, wymiana tablic elektrycznych - głównych </w:t>
      </w:r>
      <w:r w:rsidRPr="007D30B5">
        <w:rPr>
          <w:rFonts w:ascii="Times New Roman" w:eastAsia="TimesNewRomanPSMT" w:hAnsi="Times New Roman" w:cs="Times New Roman"/>
        </w:rPr>
        <w:t>(pkt. 2.1.6., 2.1.9. 2.1.14)</w:t>
      </w:r>
      <w:r w:rsidRPr="007D30B5">
        <w:rPr>
          <w:rFonts w:ascii="Times New Roman" w:eastAsia="TimesNewRomanPSMT" w:hAnsi="Times New Roman" w:cs="Times New Roman"/>
          <w:b/>
        </w:rPr>
        <w:t xml:space="preserve">, </w:t>
      </w:r>
      <w:r w:rsidR="007D30B5">
        <w:rPr>
          <w:rFonts w:ascii="Times New Roman" w:eastAsia="TimesNewRomanPSMT" w:hAnsi="Times New Roman" w:cs="Times New Roman"/>
          <w:b/>
        </w:rPr>
        <w:t>winien zawierać:</w:t>
      </w:r>
    </w:p>
    <w:p w14:paraId="4E275997" w14:textId="77777777" w:rsidR="007E11C7" w:rsidRDefault="007D30B5">
      <w:pPr>
        <w:pStyle w:val="Akapitzlist"/>
        <w:widowControl/>
        <w:numPr>
          <w:ilvl w:val="0"/>
          <w:numId w:val="10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D30B5">
        <w:rPr>
          <w:rFonts w:ascii="Times New Roman" w:hAnsi="Times New Roman" w:cs="Times New Roman"/>
          <w:color w:val="000000"/>
          <w:sz w:val="20"/>
          <w:szCs w:val="20"/>
        </w:rPr>
        <w:t>koncepcj</w:t>
      </w:r>
      <w:r>
        <w:rPr>
          <w:rFonts w:ascii="Times New Roman" w:hAnsi="Times New Roman" w:cs="Times New Roman"/>
          <w:color w:val="000000"/>
          <w:sz w:val="20"/>
          <w:szCs w:val="20"/>
        </w:rPr>
        <w:t>ę</w:t>
      </w:r>
      <w:r w:rsidRPr="007D30B5">
        <w:rPr>
          <w:rFonts w:ascii="Times New Roman" w:hAnsi="Times New Roman" w:cs="Times New Roman"/>
          <w:color w:val="000000"/>
          <w:sz w:val="20"/>
          <w:szCs w:val="20"/>
        </w:rPr>
        <w:t xml:space="preserve"> budowy instalacji PV, magazynu energii wraz z wymianą tablic głównych, poprzedzonej inwentaryzacją budowlaną (i przyrodniczą) oraz oceną stanu technicznego,</w:t>
      </w:r>
    </w:p>
    <w:p w14:paraId="2E218B08" w14:textId="77777777" w:rsidR="007E11C7" w:rsidRPr="007E11C7" w:rsidRDefault="007D30B5">
      <w:pPr>
        <w:pStyle w:val="Akapitzlist"/>
        <w:widowControl/>
        <w:numPr>
          <w:ilvl w:val="0"/>
          <w:numId w:val="10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E11C7">
        <w:rPr>
          <w:rFonts w:ascii="TimesNewRomanPSMT" w:hAnsi="TimesNewRomanPSMT" w:cs="TimesNewRomanPSMT"/>
          <w:i/>
          <w:iCs/>
          <w:color w:val="000000"/>
          <w:sz w:val="20"/>
          <w:szCs w:val="20"/>
        </w:rPr>
        <w:t xml:space="preserve">Inwentaryzacja przyrodnicza (ornitologiczna - </w:t>
      </w:r>
      <w:proofErr w:type="spellStart"/>
      <w:r w:rsidRPr="007E11C7">
        <w:rPr>
          <w:rFonts w:ascii="TimesNewRomanPSMT" w:hAnsi="TimesNewRomanPSMT" w:cs="TimesNewRomanPSMT"/>
          <w:i/>
          <w:iCs/>
          <w:color w:val="000000"/>
          <w:sz w:val="20"/>
          <w:szCs w:val="20"/>
        </w:rPr>
        <w:t>chiroptero</w:t>
      </w:r>
      <w:r w:rsidRPr="007E11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łogiczna</w:t>
      </w:r>
      <w:proofErr w:type="spellEnd"/>
      <w:r w:rsidRPr="007E11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) stanowić ma opracowanie wspólne dla termomodernizacji oraz instalacja PV i być załączona do dokumentacji</w:t>
      </w:r>
      <w:r w:rsidRPr="007E11C7">
        <w:rPr>
          <w:rFonts w:ascii="Times New Roman" w:hAnsi="Times New Roman" w:cs="Times New Roman"/>
          <w:color w:val="000000"/>
          <w:sz w:val="20"/>
          <w:szCs w:val="20"/>
        </w:rPr>
        <w:t xml:space="preserve"> w </w:t>
      </w:r>
      <w:r w:rsidRPr="007E11C7">
        <w:rPr>
          <w:rFonts w:ascii="TimesNewRomanPSMT" w:hAnsi="TimesNewRomanPSMT" w:cs="TimesNewRomanPSMT"/>
          <w:i/>
          <w:iCs/>
          <w:color w:val="000000"/>
          <w:sz w:val="20"/>
          <w:szCs w:val="20"/>
        </w:rPr>
        <w:t xml:space="preserve">ramach zadania </w:t>
      </w:r>
      <w:r w:rsidRPr="007E11C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„ termomodernizacja",</w:t>
      </w:r>
    </w:p>
    <w:p w14:paraId="1C572FCC" w14:textId="1FFD2C99" w:rsidR="007D30B5" w:rsidRPr="007E11C7" w:rsidRDefault="007D30B5">
      <w:pPr>
        <w:pStyle w:val="Akapitzlist"/>
        <w:widowControl/>
        <w:numPr>
          <w:ilvl w:val="0"/>
          <w:numId w:val="10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E11C7">
        <w:rPr>
          <w:rFonts w:ascii="Times New Roman" w:hAnsi="Times New Roman" w:cs="Times New Roman"/>
          <w:color w:val="000000"/>
          <w:sz w:val="20"/>
          <w:szCs w:val="20"/>
        </w:rPr>
        <w:t>projekt budowlano- wykonawczego budowy instalacji fotowoltaicznej o mocy ok. 5-6 kW uwzględniając</w:t>
      </w:r>
      <w:r w:rsidR="007E11C7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7E11C7">
        <w:rPr>
          <w:rFonts w:ascii="Times New Roman" w:hAnsi="Times New Roman" w:cs="Times New Roman"/>
          <w:color w:val="000000"/>
          <w:sz w:val="20"/>
          <w:szCs w:val="20"/>
        </w:rPr>
        <w:t xml:space="preserve"> magazyn energii</w:t>
      </w:r>
      <w:r w:rsidR="007E11C7">
        <w:rPr>
          <w:rFonts w:ascii="Times New Roman" w:hAnsi="Times New Roman" w:cs="Times New Roman"/>
          <w:color w:val="000000"/>
          <w:sz w:val="20"/>
          <w:szCs w:val="20"/>
        </w:rPr>
        <w:t xml:space="preserve"> i dostosowaną tablicę elektryczną </w:t>
      </w:r>
    </w:p>
    <w:p w14:paraId="5091A35D" w14:textId="77777777" w:rsidR="007D30B5" w:rsidRPr="007D30B5" w:rsidRDefault="007D30B5" w:rsidP="007D30B5">
      <w:pPr>
        <w:pStyle w:val="Akapitzlist"/>
        <w:widowControl/>
        <w:autoSpaceDN w:val="0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121DC7A2" w14:textId="1D43E414" w:rsidR="00150994" w:rsidRPr="00F13255" w:rsidRDefault="00150994" w:rsidP="00F13255">
      <w:pPr>
        <w:pStyle w:val="Akapitzlist"/>
        <w:widowControl/>
        <w:autoSpaceDN w:val="0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13255">
        <w:rPr>
          <w:rFonts w:ascii="Times New Roman" w:eastAsia="TimesNewRomanPSMT" w:hAnsi="Times New Roman" w:cs="Times New Roman"/>
          <w:b/>
        </w:rPr>
        <w:t xml:space="preserve">wskazuje się lokalizację  </w:t>
      </w:r>
      <w:r w:rsidRPr="00F13255">
        <w:rPr>
          <w:rFonts w:ascii="Times New Roman" w:hAnsi="Times New Roman" w:cs="Times New Roman"/>
        </w:rPr>
        <w:t xml:space="preserve">- strona </w:t>
      </w:r>
      <w:r w:rsidR="00F91409" w:rsidRPr="00F13255">
        <w:rPr>
          <w:rFonts w:ascii="Times New Roman" w:hAnsi="Times New Roman" w:cs="Times New Roman"/>
        </w:rPr>
        <w:t>południowa budynku</w:t>
      </w:r>
    </w:p>
    <w:p w14:paraId="7EE7F1E7" w14:textId="77777777" w:rsidR="00F91409" w:rsidRPr="00F13255" w:rsidRDefault="00F91409" w:rsidP="00F13255">
      <w:pPr>
        <w:widowControl/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color w:val="000000"/>
        </w:rPr>
      </w:pPr>
      <w:r w:rsidRPr="00F13255">
        <w:rPr>
          <w:rFonts w:ascii="Times New Roman" w:hAnsi="Times New Roman" w:cs="Times New Roman"/>
          <w:color w:val="000000"/>
        </w:rPr>
        <w:t>DPS  posiada zasilanie przez sieć niskiego napięcia. Projektowany system wyprodukowaną energię będzie zużywał na potrzeby własne DPS-u a nadmiar winien być  gromadzony w magazynie energii lub/i oddawany do sieci energe</w:t>
      </w:r>
      <w:r w:rsidRPr="00F13255">
        <w:rPr>
          <w:rFonts w:ascii="Times New Roman" w:hAnsi="Times New Roman" w:cs="Times New Roman"/>
          <w:color w:val="000000"/>
        </w:rPr>
        <w:softHyphen/>
        <w:t xml:space="preserve">tycznej zewnętrznej. </w:t>
      </w:r>
    </w:p>
    <w:p w14:paraId="4229733B" w14:textId="0D5C26F6" w:rsidR="00F91409" w:rsidRPr="00F13255" w:rsidRDefault="00F91409" w:rsidP="00F13255">
      <w:pPr>
        <w:widowControl/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color w:val="000000"/>
        </w:rPr>
      </w:pPr>
      <w:r w:rsidRPr="00F13255">
        <w:rPr>
          <w:rFonts w:ascii="Times New Roman" w:hAnsi="Times New Roman" w:cs="Times New Roman"/>
          <w:color w:val="000000"/>
        </w:rPr>
        <w:t xml:space="preserve">Budynki DPS zasilane są w energię elektryczną z sieci przesyłowej za pośrednictwem Operatora Systemów Dystrybucyjnych.: PGE Dystrybucja S.A., Oddział Skarżysko-Kamienna, 26-110 Skarżysko-Kamienna, Al. Marsz. J. Piłsudskiego 51 </w:t>
      </w:r>
    </w:p>
    <w:p w14:paraId="6C339F14" w14:textId="77777777" w:rsidR="007D30B5" w:rsidRPr="00F13255" w:rsidRDefault="007D30B5" w:rsidP="00F13255">
      <w:pPr>
        <w:widowControl/>
        <w:autoSpaceDE w:val="0"/>
        <w:autoSpaceDN w:val="0"/>
        <w:adjustRightInd w:val="0"/>
        <w:spacing w:line="276" w:lineRule="auto"/>
        <w:ind w:left="708"/>
        <w:rPr>
          <w:rFonts w:ascii="Times New Roman" w:hAnsi="Times New Roman" w:cs="Times New Roman"/>
          <w:color w:val="000000"/>
        </w:rPr>
      </w:pPr>
      <w:r w:rsidRPr="00F13255">
        <w:rPr>
          <w:rFonts w:ascii="Times New Roman" w:hAnsi="Times New Roman" w:cs="Times New Roman"/>
          <w:color w:val="000000"/>
        </w:rPr>
        <w:t>Dokumentację projektową należy opracować zgodnie z wymaganiami technicznymi i eksploa</w:t>
      </w:r>
      <w:r w:rsidRPr="00F13255">
        <w:rPr>
          <w:rFonts w:ascii="Times New Roman" w:hAnsi="Times New Roman" w:cs="Times New Roman"/>
          <w:color w:val="000000"/>
        </w:rPr>
        <w:softHyphen/>
        <w:t xml:space="preserve">tacyjnymi określonymi ustawą Prawo energetyczne, to jest instalacja musi w szczególności zapewniać: </w:t>
      </w:r>
    </w:p>
    <w:p w14:paraId="007CD550" w14:textId="3EBD28DE" w:rsidR="007D30B5" w:rsidRPr="00F13255" w:rsidRDefault="007D30B5">
      <w:pPr>
        <w:pStyle w:val="Akapitzlist"/>
        <w:widowControl/>
        <w:numPr>
          <w:ilvl w:val="0"/>
          <w:numId w:val="10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3255">
        <w:rPr>
          <w:rFonts w:ascii="Times New Roman" w:hAnsi="Times New Roman" w:cs="Times New Roman"/>
          <w:color w:val="000000"/>
        </w:rPr>
        <w:t xml:space="preserve">bezpieczeństwo funkcjonowania systemu elektroenergetycznego oraz współpracujących z tą siecią urządzeń lub instalacji, H zabezpieczenie systemu elektroenergetycznego przed uszkodzeniami spowodowanymi niewłaściwą pracą przyłączonych urządzeń, instalacji i sieci, </w:t>
      </w:r>
    </w:p>
    <w:p w14:paraId="122D5BF1" w14:textId="0C361F3B" w:rsidR="007D30B5" w:rsidRPr="00F13255" w:rsidRDefault="007D30B5">
      <w:pPr>
        <w:pStyle w:val="Akapitzlist"/>
        <w:widowControl/>
        <w:numPr>
          <w:ilvl w:val="0"/>
          <w:numId w:val="10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3255">
        <w:rPr>
          <w:rFonts w:ascii="Times New Roman" w:hAnsi="Times New Roman" w:cs="Times New Roman"/>
          <w:color w:val="000000"/>
        </w:rPr>
        <w:t>zabezpieczenie przyłączonych urządzeń, instalacji i sieci przed uszkodzeniami w przypad</w:t>
      </w:r>
      <w:r w:rsidRPr="00F13255">
        <w:rPr>
          <w:rFonts w:ascii="Times New Roman" w:hAnsi="Times New Roman" w:cs="Times New Roman"/>
          <w:color w:val="000000"/>
        </w:rPr>
        <w:softHyphen/>
        <w:t xml:space="preserve">ku awarii lub wprowadzenia ograniczeń w poborze lub dostarczaniu energii, </w:t>
      </w:r>
    </w:p>
    <w:p w14:paraId="5365A049" w14:textId="42B0CB94" w:rsidR="007D30B5" w:rsidRPr="00F13255" w:rsidRDefault="007D30B5">
      <w:pPr>
        <w:pStyle w:val="Akapitzlist"/>
        <w:widowControl/>
        <w:numPr>
          <w:ilvl w:val="0"/>
          <w:numId w:val="10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3255">
        <w:rPr>
          <w:rFonts w:ascii="Times New Roman" w:hAnsi="Times New Roman" w:cs="Times New Roman"/>
          <w:color w:val="000000"/>
        </w:rPr>
        <w:t xml:space="preserve">dotrzymanie w miejscu przyłączenia urządzeń, instalacji i sieci parametrów jakościowych energii, </w:t>
      </w:r>
    </w:p>
    <w:p w14:paraId="5F1E00A4" w14:textId="018D5A5F" w:rsidR="007D30B5" w:rsidRPr="00F13255" w:rsidRDefault="007D30B5">
      <w:pPr>
        <w:pStyle w:val="Akapitzlist"/>
        <w:widowControl/>
        <w:numPr>
          <w:ilvl w:val="0"/>
          <w:numId w:val="10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3255">
        <w:rPr>
          <w:rFonts w:ascii="Times New Roman" w:hAnsi="Times New Roman" w:cs="Times New Roman"/>
          <w:color w:val="000000"/>
        </w:rPr>
        <w:t xml:space="preserve">spełnianie wymagań w zakresie ochrony środowiska, 11 możliwość dokonywania pomiarów wielkości i parametrów niezbędnych do prowadzenia ruchu sieci oraz rozliczeń za energię, </w:t>
      </w:r>
    </w:p>
    <w:p w14:paraId="5AFDF1A3" w14:textId="2EAC4406" w:rsidR="007D30B5" w:rsidRPr="00F13255" w:rsidRDefault="007D30B5">
      <w:pPr>
        <w:pStyle w:val="Akapitzlist"/>
        <w:widowControl/>
        <w:numPr>
          <w:ilvl w:val="0"/>
          <w:numId w:val="10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3255">
        <w:rPr>
          <w:rFonts w:ascii="Times New Roman" w:hAnsi="Times New Roman" w:cs="Times New Roman"/>
          <w:color w:val="000000"/>
        </w:rPr>
        <w:t>ponadto instalacja musi spełniać wymogi określone w przepisach prawa budowlanego, o ochronie przeciwporażeniowej, o ochronie przeciwpożarowej oraz w wydanych warunkach przyłączenia, o ile istnieje konieczność ich wydania,</w:t>
      </w:r>
    </w:p>
    <w:p w14:paraId="15EAA5B1" w14:textId="21BA55A3" w:rsidR="007D30B5" w:rsidRPr="00F13255" w:rsidRDefault="007D30B5">
      <w:pPr>
        <w:pStyle w:val="Akapitzlist"/>
        <w:widowControl/>
        <w:numPr>
          <w:ilvl w:val="0"/>
          <w:numId w:val="10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F13255">
        <w:rPr>
          <w:rFonts w:ascii="Times New Roman" w:hAnsi="Times New Roman" w:cs="Times New Roman"/>
          <w:color w:val="000000"/>
        </w:rPr>
        <w:t>rozmieszczenie paneli fotowoltaicznych musi uwzględniać uzyskanie jak najwyższej efek</w:t>
      </w:r>
      <w:r w:rsidRPr="00F13255">
        <w:rPr>
          <w:rFonts w:ascii="Times New Roman" w:hAnsi="Times New Roman" w:cs="Times New Roman"/>
          <w:color w:val="000000"/>
        </w:rPr>
        <w:softHyphen/>
        <w:t>tywności instalacji (możliwego poziomu produkcji energii przez instalację w ciągu roku przy uwzględnieniu istniejących parametrów technicznych instalacji, jej lokalizacji).</w:t>
      </w:r>
    </w:p>
    <w:p w14:paraId="2EF20259" w14:textId="77777777" w:rsidR="007D30B5" w:rsidRDefault="007D30B5" w:rsidP="007D30B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BDD1319" w14:textId="77777777" w:rsidR="00150994" w:rsidRPr="007D30B5" w:rsidRDefault="00150994" w:rsidP="007D30B5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  <w:color w:val="C00000"/>
        </w:rPr>
      </w:pPr>
    </w:p>
    <w:p w14:paraId="199B9406" w14:textId="54E8C0B3" w:rsidR="00C50CBE" w:rsidRPr="007E11C7" w:rsidRDefault="00C50CBE">
      <w:pPr>
        <w:pStyle w:val="Akapitzlist"/>
        <w:widowControl/>
        <w:numPr>
          <w:ilvl w:val="1"/>
          <w:numId w:val="1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7E11C7">
        <w:rPr>
          <w:rFonts w:ascii="Times New Roman" w:eastAsia="TimesNewRomanPSMT" w:hAnsi="Times New Roman" w:cs="Times New Roman"/>
        </w:rPr>
        <w:t>projekt wykonawczy - zakres:</w:t>
      </w:r>
      <w:r w:rsidRPr="007E11C7">
        <w:rPr>
          <w:rFonts w:ascii="Times New Roman" w:eastAsia="TimesNewRomanPSMT" w:hAnsi="Times New Roman" w:cs="Times New Roman"/>
          <w:b/>
        </w:rPr>
        <w:t xml:space="preserve"> </w:t>
      </w:r>
      <w:r w:rsidR="0041015C" w:rsidRPr="007E11C7">
        <w:rPr>
          <w:rFonts w:ascii="Times New Roman" w:eastAsia="TimesNewRomanPSMT" w:hAnsi="Times New Roman" w:cs="Times New Roman"/>
          <w:b/>
        </w:rPr>
        <w:t>instalacja zarządzania energią</w:t>
      </w:r>
      <w:r w:rsidRPr="007E11C7">
        <w:rPr>
          <w:rFonts w:ascii="Times New Roman" w:eastAsia="TimesNewRomanPSMT" w:hAnsi="Times New Roman" w:cs="Times New Roman"/>
        </w:rPr>
        <w:t>,</w:t>
      </w:r>
      <w:r w:rsidRPr="007E11C7">
        <w:rPr>
          <w:rFonts w:ascii="Times New Roman" w:eastAsia="TimesNewRomanPSMT" w:hAnsi="Times New Roman" w:cs="Times New Roman"/>
          <w:b/>
        </w:rPr>
        <w:t xml:space="preserve"> </w:t>
      </w:r>
      <w:r w:rsidR="00CB14A2" w:rsidRPr="007E11C7">
        <w:rPr>
          <w:rFonts w:ascii="Times New Roman" w:eastAsia="TimesNewRomanPSMT" w:hAnsi="Times New Roman" w:cs="Times New Roman"/>
        </w:rPr>
        <w:t>(pkt. 2.</w:t>
      </w:r>
      <w:r w:rsidR="00E0040F" w:rsidRPr="007E11C7">
        <w:rPr>
          <w:rFonts w:ascii="Times New Roman" w:eastAsia="TimesNewRomanPSMT" w:hAnsi="Times New Roman" w:cs="Times New Roman"/>
        </w:rPr>
        <w:t>1</w:t>
      </w:r>
      <w:r w:rsidRPr="007E11C7">
        <w:rPr>
          <w:rFonts w:ascii="Times New Roman" w:eastAsia="TimesNewRomanPSMT" w:hAnsi="Times New Roman" w:cs="Times New Roman"/>
        </w:rPr>
        <w:t>.</w:t>
      </w:r>
      <w:r w:rsidR="007E11C7" w:rsidRPr="007E11C7">
        <w:rPr>
          <w:rFonts w:ascii="Times New Roman" w:eastAsia="TimesNewRomanPSMT" w:hAnsi="Times New Roman" w:cs="Times New Roman"/>
        </w:rPr>
        <w:t>7</w:t>
      </w:r>
      <w:r w:rsidR="00CB14A2" w:rsidRPr="007E11C7">
        <w:rPr>
          <w:rFonts w:ascii="Times New Roman" w:eastAsia="TimesNewRomanPSMT" w:hAnsi="Times New Roman" w:cs="Times New Roman"/>
        </w:rPr>
        <w:t>.</w:t>
      </w:r>
      <w:r w:rsidRPr="007E11C7">
        <w:rPr>
          <w:rFonts w:ascii="Times New Roman" w:eastAsia="TimesNewRomanPSMT" w:hAnsi="Times New Roman" w:cs="Times New Roman"/>
        </w:rPr>
        <w:t>)</w:t>
      </w:r>
      <w:r w:rsidRPr="007E11C7">
        <w:rPr>
          <w:rFonts w:ascii="Times New Roman" w:eastAsia="TimesNewRomanPSMT" w:hAnsi="Times New Roman" w:cs="Times New Roman"/>
          <w:b/>
        </w:rPr>
        <w:t xml:space="preserve">, </w:t>
      </w:r>
      <w:r w:rsidRPr="007E11C7">
        <w:rPr>
          <w:rFonts w:ascii="Times New Roman" w:eastAsia="TimesNewRomanPSMT" w:hAnsi="Times New Roman" w:cs="Times New Roman"/>
        </w:rPr>
        <w:t>winien zawierać</w:t>
      </w:r>
      <w:r w:rsidRPr="007E11C7">
        <w:rPr>
          <w:rFonts w:ascii="Times New Roman" w:hAnsi="Times New Roman" w:cs="Times New Roman"/>
        </w:rPr>
        <w:t>:</w:t>
      </w:r>
    </w:p>
    <w:p w14:paraId="008A5AF6" w14:textId="693BEC18" w:rsidR="005D74F9" w:rsidRPr="00331E4F" w:rsidRDefault="005D74F9">
      <w:pPr>
        <w:pStyle w:val="Akapitzlist"/>
        <w:widowControl/>
        <w:numPr>
          <w:ilvl w:val="0"/>
          <w:numId w:val="5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 xml:space="preserve">inwentaryzację istniejącego stanu zarządzania w zakresie </w:t>
      </w:r>
      <w:r w:rsidR="00AF152B" w:rsidRPr="00331E4F">
        <w:rPr>
          <w:rFonts w:ascii="Times New Roman" w:hAnsi="Times New Roman" w:cs="Times New Roman"/>
        </w:rPr>
        <w:t>energii elektrycznej</w:t>
      </w:r>
      <w:r w:rsidR="006B286E" w:rsidRPr="00331E4F">
        <w:rPr>
          <w:rFonts w:ascii="Times New Roman" w:hAnsi="Times New Roman" w:cs="Times New Roman"/>
        </w:rPr>
        <w:t>,</w:t>
      </w:r>
      <w:r w:rsidRPr="00331E4F">
        <w:rPr>
          <w:rFonts w:ascii="Times New Roman" w:hAnsi="Times New Roman" w:cs="Times New Roman"/>
        </w:rPr>
        <w:t xml:space="preserve"> oraz energii cieplnej</w:t>
      </w:r>
      <w:r w:rsidR="0033193D" w:rsidRPr="00331E4F">
        <w:rPr>
          <w:rFonts w:ascii="Times New Roman" w:hAnsi="Times New Roman" w:cs="Times New Roman"/>
        </w:rPr>
        <w:t xml:space="preserve"> wraz z oceną stanu technicznego,</w:t>
      </w:r>
    </w:p>
    <w:p w14:paraId="56D04C5C" w14:textId="3ADD409E" w:rsidR="00585D77" w:rsidRPr="00331E4F" w:rsidRDefault="00585D77">
      <w:pPr>
        <w:pStyle w:val="Akapitzlist"/>
        <w:widowControl/>
        <w:numPr>
          <w:ilvl w:val="0"/>
          <w:numId w:val="67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331E4F">
        <w:rPr>
          <w:rFonts w:ascii="Times New Roman" w:hAnsi="Times New Roman" w:cs="Times New Roman"/>
          <w:i/>
        </w:rPr>
        <w:lastRenderedPageBreak/>
        <w:t>opracowanie przed sporządzeniem projektu wykonawczego podlega protokolarnemu uzgodnieniu i zatwierdzeniu przez Zamawiającego,</w:t>
      </w:r>
    </w:p>
    <w:p w14:paraId="100E39B8" w14:textId="0426AFA3" w:rsidR="005D74F9" w:rsidRPr="00331E4F" w:rsidRDefault="0041015C">
      <w:pPr>
        <w:pStyle w:val="Akapitzlist"/>
        <w:widowControl/>
        <w:numPr>
          <w:ilvl w:val="0"/>
          <w:numId w:val="5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>proponowane rozwiązania</w:t>
      </w:r>
      <w:r w:rsidR="0033193D" w:rsidRPr="00331E4F">
        <w:rPr>
          <w:rFonts w:ascii="Times New Roman" w:hAnsi="Times New Roman" w:cs="Times New Roman"/>
        </w:rPr>
        <w:t xml:space="preserve">mi </w:t>
      </w:r>
      <w:r w:rsidRPr="00331E4F">
        <w:rPr>
          <w:rFonts w:ascii="Times New Roman" w:hAnsi="Times New Roman" w:cs="Times New Roman"/>
        </w:rPr>
        <w:t xml:space="preserve">objąć systemy: </w:t>
      </w:r>
      <w:r w:rsidR="005D74F9" w:rsidRPr="00331E4F">
        <w:rPr>
          <w:rFonts w:ascii="Times New Roman" w:hAnsi="Times New Roman" w:cs="Times New Roman"/>
        </w:rPr>
        <w:t>monitoring</w:t>
      </w:r>
      <w:r w:rsidRPr="00331E4F">
        <w:rPr>
          <w:rFonts w:ascii="Times New Roman" w:hAnsi="Times New Roman" w:cs="Times New Roman"/>
        </w:rPr>
        <w:t xml:space="preserve">u oświetlenia w tym </w:t>
      </w:r>
      <w:r w:rsidR="005D74F9" w:rsidRPr="00331E4F">
        <w:rPr>
          <w:rFonts w:ascii="Times New Roman" w:hAnsi="Times New Roman" w:cs="Times New Roman"/>
        </w:rPr>
        <w:t>oświetlenia awaryjnego,</w:t>
      </w:r>
      <w:r w:rsidRPr="00331E4F">
        <w:rPr>
          <w:rFonts w:ascii="Times New Roman" w:hAnsi="Times New Roman" w:cs="Times New Roman"/>
        </w:rPr>
        <w:t xml:space="preserve"> </w:t>
      </w:r>
      <w:r w:rsidR="006B286E" w:rsidRPr="00331E4F">
        <w:rPr>
          <w:rFonts w:ascii="Times New Roman" w:hAnsi="Times New Roman" w:cs="Times New Roman"/>
        </w:rPr>
        <w:t xml:space="preserve">monitoringu  pracy instalacji fotowoltaicznej;  </w:t>
      </w:r>
      <w:r w:rsidR="005D74F9" w:rsidRPr="00331E4F">
        <w:rPr>
          <w:rFonts w:ascii="Times New Roman" w:hAnsi="Times New Roman" w:cs="Times New Roman"/>
        </w:rPr>
        <w:t>sterowania i monitoringu  pracy instalacji centralnego ogrzewania,</w:t>
      </w:r>
      <w:r w:rsidRPr="00331E4F">
        <w:rPr>
          <w:rFonts w:ascii="Times New Roman" w:hAnsi="Times New Roman" w:cs="Times New Roman"/>
        </w:rPr>
        <w:t xml:space="preserve"> </w:t>
      </w:r>
      <w:r w:rsidR="005D74F9" w:rsidRPr="00331E4F">
        <w:rPr>
          <w:rFonts w:ascii="Times New Roman" w:hAnsi="Times New Roman" w:cs="Times New Roman"/>
        </w:rPr>
        <w:t>sterowania i monitoringu  pracy instalacji ciepłej wody użytk</w:t>
      </w:r>
      <w:r w:rsidRPr="00331E4F">
        <w:rPr>
          <w:rFonts w:ascii="Times New Roman" w:hAnsi="Times New Roman" w:cs="Times New Roman"/>
        </w:rPr>
        <w:t xml:space="preserve">owej oraz </w:t>
      </w:r>
      <w:r w:rsidR="005D74F9" w:rsidRPr="00331E4F">
        <w:rPr>
          <w:rFonts w:ascii="Times New Roman" w:hAnsi="Times New Roman" w:cs="Times New Roman"/>
        </w:rPr>
        <w:t xml:space="preserve"> </w:t>
      </w:r>
      <w:r w:rsidR="00E0040F">
        <w:rPr>
          <w:rFonts w:ascii="Times New Roman" w:hAnsi="Times New Roman" w:cs="Times New Roman"/>
        </w:rPr>
        <w:t>urządzeń objętych PFU Termomodernizacja z OZE</w:t>
      </w:r>
      <w:r w:rsidR="005D74F9" w:rsidRPr="00331E4F">
        <w:rPr>
          <w:rFonts w:ascii="Times New Roman" w:hAnsi="Times New Roman" w:cs="Times New Roman"/>
        </w:rPr>
        <w:t>,</w:t>
      </w:r>
    </w:p>
    <w:p w14:paraId="0CC9140D" w14:textId="38DD72F0" w:rsidR="005D74F9" w:rsidRPr="00331E4F" w:rsidRDefault="0041015C">
      <w:pPr>
        <w:pStyle w:val="Akapitzlist"/>
        <w:widowControl/>
        <w:numPr>
          <w:ilvl w:val="0"/>
          <w:numId w:val="100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331E4F">
        <w:rPr>
          <w:rFonts w:ascii="Times New Roman" w:eastAsia="Calibri" w:hAnsi="Times New Roman" w:cs="Times New Roman"/>
          <w:i/>
        </w:rPr>
        <w:t>s</w:t>
      </w:r>
      <w:r w:rsidR="005D74F9" w:rsidRPr="00331E4F">
        <w:rPr>
          <w:rFonts w:ascii="Times New Roman" w:eastAsia="Calibri" w:hAnsi="Times New Roman" w:cs="Times New Roman"/>
          <w:i/>
        </w:rPr>
        <w:t>ystem zarządzania energią w zakresie w/w musi być wspólny z systemem zarządzania i monitoringu energii pozyskiwanej z instalacji fotowoltaicznej</w:t>
      </w:r>
      <w:r w:rsidR="00E0040F">
        <w:rPr>
          <w:rFonts w:ascii="Times New Roman" w:eastAsia="Calibri" w:hAnsi="Times New Roman" w:cs="Times New Roman"/>
          <w:i/>
        </w:rPr>
        <w:t xml:space="preserve"> i pomp ciepła</w:t>
      </w:r>
    </w:p>
    <w:p w14:paraId="1912DFC9" w14:textId="77777777" w:rsidR="0074543F" w:rsidRPr="00331E4F" w:rsidRDefault="0074543F">
      <w:pPr>
        <w:pStyle w:val="Akapitzlist"/>
        <w:widowControl/>
        <w:numPr>
          <w:ilvl w:val="0"/>
          <w:numId w:val="100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>system ma umożliwić  pomiar zużycia energii elektrycznej, energii cieplnej a urządzenia pomiarowe muszą spełniać wymogi certyfikacyjne dla urządzeń tego typu,</w:t>
      </w:r>
    </w:p>
    <w:p w14:paraId="041FEA2E" w14:textId="77777777" w:rsidR="00331E4F" w:rsidRPr="00331E4F" w:rsidRDefault="00331E4F">
      <w:pPr>
        <w:pStyle w:val="Tekstpodstawowy"/>
        <w:numPr>
          <w:ilvl w:val="0"/>
          <w:numId w:val="10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1E4F">
        <w:rPr>
          <w:rFonts w:ascii="Times New Roman" w:hAnsi="Times New Roman" w:cs="Times New Roman"/>
          <w:sz w:val="22"/>
          <w:szCs w:val="22"/>
        </w:rPr>
        <w:t>system zarządzania energią  ma gwarantować poszanowanie wykorzystania energii przy zapewnieniu bezpieczeństwa użytkowania i ewakuacji obiektów nim objętych.</w:t>
      </w:r>
    </w:p>
    <w:p w14:paraId="5767971D" w14:textId="50B1A4F8" w:rsidR="0033193D" w:rsidRPr="00331E4F" w:rsidRDefault="0033193D">
      <w:pPr>
        <w:pStyle w:val="Akapitzlist"/>
        <w:widowControl/>
        <w:numPr>
          <w:ilvl w:val="0"/>
          <w:numId w:val="5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331E4F">
        <w:rPr>
          <w:rFonts w:ascii="Times New Roman" w:eastAsia="Calibri" w:hAnsi="Times New Roman" w:cs="Times New Roman"/>
          <w:b/>
        </w:rPr>
        <w:t>Zamawiający przewiduje usytuowanie „centrali zarządzającej”</w:t>
      </w:r>
      <w:r w:rsidR="004258F8">
        <w:rPr>
          <w:rFonts w:ascii="Times New Roman" w:eastAsia="Calibri" w:hAnsi="Times New Roman" w:cs="Times New Roman"/>
          <w:b/>
        </w:rPr>
        <w:t xml:space="preserve"> </w:t>
      </w:r>
      <w:r w:rsidR="00E0040F">
        <w:rPr>
          <w:rFonts w:ascii="Times New Roman" w:eastAsia="Calibri" w:hAnsi="Times New Roman" w:cs="Times New Roman"/>
          <w:b/>
        </w:rPr>
        <w:t>w miejscu uzgodnionym z dyrektorem DPS</w:t>
      </w:r>
      <w:r w:rsidRPr="00331E4F">
        <w:rPr>
          <w:rFonts w:ascii="Times New Roman" w:eastAsia="Calibri" w:hAnsi="Times New Roman" w:cs="Times New Roman"/>
          <w:b/>
        </w:rPr>
        <w:t>,</w:t>
      </w:r>
    </w:p>
    <w:p w14:paraId="3C1D1A6A" w14:textId="77777777" w:rsidR="0074543F" w:rsidRPr="00331E4F" w:rsidRDefault="0074543F">
      <w:pPr>
        <w:pStyle w:val="Akapitzlist"/>
        <w:widowControl/>
        <w:numPr>
          <w:ilvl w:val="0"/>
          <w:numId w:val="101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>dostęp do sytemu  musi zostać zabezpieczony przed ingerencją osób nieupoważnionych,</w:t>
      </w:r>
    </w:p>
    <w:p w14:paraId="438B170B" w14:textId="77777777" w:rsidR="0074543F" w:rsidRPr="00331E4F" w:rsidRDefault="0074543F">
      <w:pPr>
        <w:pStyle w:val="Akapitzlist"/>
        <w:widowControl/>
        <w:numPr>
          <w:ilvl w:val="0"/>
          <w:numId w:val="101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>system ma umożliwić wizualizację  poprzez tworzenie zestawień tabelarycznych, wykresów, charakterystyk  zużycie energii w układzie minimum dobowym, miesięcznym, pełną archiwizacj</w:t>
      </w:r>
      <w:r w:rsidR="003579B4" w:rsidRPr="00331E4F">
        <w:rPr>
          <w:rFonts w:ascii="Times New Roman" w:hAnsi="Times New Roman" w:cs="Times New Roman"/>
        </w:rPr>
        <w:t>ę</w:t>
      </w:r>
      <w:r w:rsidRPr="00331E4F">
        <w:rPr>
          <w:rFonts w:ascii="Times New Roman" w:hAnsi="Times New Roman" w:cs="Times New Roman"/>
        </w:rPr>
        <w:t xml:space="preserve"> danych</w:t>
      </w:r>
      <w:r w:rsidR="003579B4" w:rsidRPr="00331E4F">
        <w:rPr>
          <w:rFonts w:ascii="Times New Roman" w:hAnsi="Times New Roman" w:cs="Times New Roman"/>
        </w:rPr>
        <w:t>,</w:t>
      </w:r>
      <w:r w:rsidRPr="00331E4F">
        <w:rPr>
          <w:rFonts w:ascii="Times New Roman" w:hAnsi="Times New Roman" w:cs="Times New Roman"/>
        </w:rPr>
        <w:t xml:space="preserve">  </w:t>
      </w:r>
    </w:p>
    <w:p w14:paraId="49FFE639" w14:textId="77777777" w:rsidR="006B286E" w:rsidRPr="00331E4F" w:rsidRDefault="006B286E">
      <w:pPr>
        <w:pStyle w:val="Akapitzlist"/>
        <w:widowControl/>
        <w:numPr>
          <w:ilvl w:val="0"/>
          <w:numId w:val="5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31E4F">
        <w:rPr>
          <w:rFonts w:ascii="Times New Roman" w:eastAsia="Calibri" w:hAnsi="Times New Roman" w:cs="Times New Roman"/>
        </w:rPr>
        <w:t>zakres dokumentacji winien  obejmować niezbędne wyposażenie dla prawidłowej pracy sytemu</w:t>
      </w:r>
      <w:r w:rsidR="003579B4" w:rsidRPr="00331E4F">
        <w:rPr>
          <w:rFonts w:ascii="Times New Roman" w:eastAsia="Calibri" w:hAnsi="Times New Roman" w:cs="Times New Roman"/>
        </w:rPr>
        <w:t>.</w:t>
      </w:r>
      <w:r w:rsidRPr="00331E4F">
        <w:rPr>
          <w:rFonts w:ascii="Times New Roman" w:eastAsia="Calibri" w:hAnsi="Times New Roman" w:cs="Times New Roman"/>
        </w:rPr>
        <w:t xml:space="preserve"> </w:t>
      </w:r>
    </w:p>
    <w:p w14:paraId="793001C1" w14:textId="77777777" w:rsidR="005D74F9" w:rsidRPr="008A36D8" w:rsidRDefault="005D74F9" w:rsidP="00273303">
      <w:pPr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</w:p>
    <w:p w14:paraId="41C03C47" w14:textId="25A2DB68" w:rsidR="001F2FFC" w:rsidRDefault="001F2FFC">
      <w:pPr>
        <w:pStyle w:val="Akapitzlist"/>
        <w:widowControl/>
        <w:numPr>
          <w:ilvl w:val="1"/>
          <w:numId w:val="17"/>
        </w:numPr>
        <w:tabs>
          <w:tab w:val="left" w:pos="567"/>
          <w:tab w:val="left" w:pos="709"/>
        </w:tabs>
        <w:autoSpaceDN w:val="0"/>
        <w:spacing w:line="276" w:lineRule="auto"/>
        <w:jc w:val="both"/>
        <w:rPr>
          <w:rFonts w:ascii="Times New Roman" w:eastAsia="TimesNewRomanPSMT" w:hAnsi="Times New Roman" w:cs="Times New Roman"/>
          <w:b/>
        </w:rPr>
      </w:pPr>
      <w:r w:rsidRPr="00C7034D">
        <w:rPr>
          <w:rFonts w:ascii="Times New Roman" w:eastAsia="TimesNewRomanPSMT" w:hAnsi="Times New Roman" w:cs="Times New Roman"/>
          <w:b/>
        </w:rPr>
        <w:t>projekt wykonawczy</w:t>
      </w:r>
      <w:r w:rsidRPr="00C7034D">
        <w:rPr>
          <w:rFonts w:ascii="Times New Roman" w:eastAsia="TimesNewRomanPSMT" w:hAnsi="Times New Roman" w:cs="Times New Roman"/>
        </w:rPr>
        <w:t xml:space="preserve"> - </w:t>
      </w:r>
      <w:r w:rsidRPr="00C7034D">
        <w:rPr>
          <w:rFonts w:ascii="Times New Roman" w:eastAsia="TimesNewRomanPSMT" w:hAnsi="Times New Roman" w:cs="Times New Roman"/>
          <w:b/>
        </w:rPr>
        <w:t>wyko</w:t>
      </w:r>
      <w:r w:rsidR="002D22AA" w:rsidRPr="00C7034D">
        <w:rPr>
          <w:rFonts w:ascii="Times New Roman" w:eastAsia="TimesNewRomanPSMT" w:hAnsi="Times New Roman" w:cs="Times New Roman"/>
          <w:b/>
        </w:rPr>
        <w:t xml:space="preserve">nanie audytów energetycznych </w:t>
      </w:r>
      <w:r w:rsidR="002D22AA" w:rsidRPr="00C7034D">
        <w:rPr>
          <w:rFonts w:ascii="Times New Roman" w:eastAsia="TimesNewRomanPSMT" w:hAnsi="Times New Roman" w:cs="Times New Roman"/>
        </w:rPr>
        <w:t>–</w:t>
      </w:r>
      <w:r w:rsidR="004258F8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4258F8" w:rsidRPr="004258F8">
        <w:rPr>
          <w:rFonts w:ascii="Times New Roman" w:eastAsia="TimesNewRomanPSMT" w:hAnsi="Times New Roman" w:cs="Times New Roman"/>
          <w:b/>
          <w:bCs/>
          <w:i/>
          <w:iCs/>
        </w:rPr>
        <w:t>pre</w:t>
      </w:r>
      <w:proofErr w:type="spellEnd"/>
      <w:r w:rsidR="004258F8" w:rsidRPr="004258F8">
        <w:rPr>
          <w:rFonts w:ascii="Times New Roman" w:eastAsia="TimesNewRomanPSMT" w:hAnsi="Times New Roman" w:cs="Times New Roman"/>
          <w:b/>
          <w:bCs/>
          <w:i/>
          <w:iCs/>
        </w:rPr>
        <w:t>-post i</w:t>
      </w:r>
      <w:r w:rsidR="004258F8">
        <w:rPr>
          <w:rFonts w:ascii="Times New Roman" w:eastAsia="TimesNewRomanPSMT" w:hAnsi="Times New Roman" w:cs="Times New Roman"/>
        </w:rPr>
        <w:t xml:space="preserve"> </w:t>
      </w:r>
      <w:r w:rsidR="002D22AA" w:rsidRPr="00C7034D">
        <w:rPr>
          <w:rFonts w:ascii="Times New Roman" w:eastAsia="TimesNewRomanPSMT" w:hAnsi="Times New Roman" w:cs="Times New Roman"/>
        </w:rPr>
        <w:t xml:space="preserve"> </w:t>
      </w:r>
      <w:r w:rsidR="002D22AA" w:rsidRPr="00C7034D">
        <w:rPr>
          <w:rFonts w:ascii="Times New Roman" w:eastAsia="TimesNewRomanPSMT" w:hAnsi="Times New Roman" w:cs="Times New Roman"/>
          <w:b/>
          <w:i/>
        </w:rPr>
        <w:t>ex-post</w:t>
      </w:r>
      <w:r w:rsidRPr="00C7034D">
        <w:rPr>
          <w:rFonts w:ascii="Times New Roman" w:eastAsia="TimesNewRomanPSMT" w:hAnsi="Times New Roman" w:cs="Times New Roman"/>
          <w:b/>
          <w:i/>
        </w:rPr>
        <w:t>,</w:t>
      </w:r>
      <w:r w:rsidR="004258F8">
        <w:rPr>
          <w:rFonts w:ascii="Times New Roman" w:eastAsia="TimesNewRomanPSMT" w:hAnsi="Times New Roman" w:cs="Times New Roman"/>
          <w:b/>
          <w:i/>
        </w:rPr>
        <w:t xml:space="preserve"> </w:t>
      </w:r>
      <w:r w:rsidR="004258F8" w:rsidRPr="004258F8">
        <w:rPr>
          <w:rFonts w:ascii="Times New Roman" w:eastAsia="TimesNewRomanPSMT" w:hAnsi="Times New Roman" w:cs="Times New Roman"/>
          <w:b/>
          <w:iCs/>
        </w:rPr>
        <w:t>audytów efektywności energetycznej,</w:t>
      </w:r>
      <w:r w:rsidR="004258F8">
        <w:rPr>
          <w:rFonts w:ascii="Times New Roman" w:eastAsia="TimesNewRomanPSMT" w:hAnsi="Times New Roman" w:cs="Times New Roman"/>
          <w:b/>
          <w:i/>
        </w:rPr>
        <w:t xml:space="preserve"> </w:t>
      </w:r>
      <w:r w:rsidR="004258F8" w:rsidRPr="004258F8">
        <w:rPr>
          <w:rFonts w:ascii="Times New Roman" w:eastAsia="TimesNewRomanPSMT" w:hAnsi="Times New Roman" w:cs="Times New Roman"/>
          <w:b/>
          <w:iCs/>
        </w:rPr>
        <w:t>świadectwa charakterystyki energetycznej</w:t>
      </w:r>
      <w:r w:rsidRPr="00C7034D">
        <w:rPr>
          <w:rFonts w:ascii="Times New Roman" w:eastAsia="TimesNewRomanPSMT" w:hAnsi="Times New Roman" w:cs="Times New Roman"/>
          <w:b/>
        </w:rPr>
        <w:t xml:space="preserve"> </w:t>
      </w:r>
      <w:r w:rsidR="00CB14A2" w:rsidRPr="00C7034D">
        <w:rPr>
          <w:rFonts w:ascii="Times New Roman" w:eastAsia="TimesNewRomanPSMT" w:hAnsi="Times New Roman" w:cs="Times New Roman"/>
        </w:rPr>
        <w:t>(pkt. 2.</w:t>
      </w:r>
      <w:r w:rsidR="00E0040F">
        <w:rPr>
          <w:rFonts w:ascii="Times New Roman" w:eastAsia="TimesNewRomanPSMT" w:hAnsi="Times New Roman" w:cs="Times New Roman"/>
        </w:rPr>
        <w:t>1</w:t>
      </w:r>
      <w:r w:rsidR="00CB14A2" w:rsidRPr="00C7034D">
        <w:rPr>
          <w:rFonts w:ascii="Times New Roman" w:eastAsia="TimesNewRomanPSMT" w:hAnsi="Times New Roman" w:cs="Times New Roman"/>
        </w:rPr>
        <w:t>.</w:t>
      </w:r>
      <w:r w:rsidR="004258F8">
        <w:rPr>
          <w:rFonts w:ascii="Times New Roman" w:eastAsia="TimesNewRomanPSMT" w:hAnsi="Times New Roman" w:cs="Times New Roman"/>
        </w:rPr>
        <w:t>17</w:t>
      </w:r>
      <w:r w:rsidRPr="00C7034D">
        <w:rPr>
          <w:rFonts w:ascii="Times New Roman" w:eastAsia="TimesNewRomanPSMT" w:hAnsi="Times New Roman" w:cs="Times New Roman"/>
        </w:rPr>
        <w:t>.</w:t>
      </w:r>
      <w:r w:rsidR="004258F8">
        <w:rPr>
          <w:rFonts w:ascii="Times New Roman" w:eastAsia="TimesNewRomanPSMT" w:hAnsi="Times New Roman" w:cs="Times New Roman"/>
        </w:rPr>
        <w:t>, 2.1.19</w:t>
      </w:r>
      <w:r w:rsidRPr="00C7034D">
        <w:rPr>
          <w:rFonts w:ascii="Times New Roman" w:eastAsia="TimesNewRomanPSMT" w:hAnsi="Times New Roman" w:cs="Times New Roman"/>
        </w:rPr>
        <w:t>)</w:t>
      </w:r>
      <w:r w:rsidRPr="00C7034D">
        <w:rPr>
          <w:rFonts w:ascii="Times New Roman" w:eastAsia="TimesNewRomanPSMT" w:hAnsi="Times New Roman" w:cs="Times New Roman"/>
          <w:b/>
        </w:rPr>
        <w:t xml:space="preserve">, </w:t>
      </w:r>
    </w:p>
    <w:p w14:paraId="06D550AE" w14:textId="77777777" w:rsidR="00685B53" w:rsidRDefault="00685B53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  <w:i/>
        </w:rPr>
      </w:pPr>
    </w:p>
    <w:p w14:paraId="4084D15E" w14:textId="3019C829" w:rsidR="007D075C" w:rsidRDefault="007D075C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i/>
        </w:rPr>
        <w:t xml:space="preserve">Wymóg sporządzenia audytu energetycznego  ex-post wynika  z konieczności  poprawnego </w:t>
      </w:r>
      <w:r w:rsidR="00AB590B">
        <w:rPr>
          <w:rFonts w:ascii="Times New Roman" w:hAnsi="Times New Roman" w:cs="Times New Roman"/>
          <w:i/>
        </w:rPr>
        <w:t xml:space="preserve">wykonania zadania i uzyskania oszczędności energetycznych i cieplnych na poziomie co najmniej </w:t>
      </w:r>
      <w:r w:rsidR="007E11C7">
        <w:rPr>
          <w:rFonts w:ascii="Times New Roman" w:hAnsi="Times New Roman" w:cs="Times New Roman"/>
          <w:i/>
        </w:rPr>
        <w:t>65</w:t>
      </w:r>
      <w:r w:rsidR="00AB590B">
        <w:rPr>
          <w:rFonts w:ascii="Times New Roman" w:hAnsi="Times New Roman" w:cs="Times New Roman"/>
          <w:i/>
        </w:rPr>
        <w:t xml:space="preserve">%. </w:t>
      </w:r>
    </w:p>
    <w:p w14:paraId="4260D8CB" w14:textId="77777777" w:rsidR="00C7034D" w:rsidRPr="00273303" w:rsidRDefault="00C7034D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1869AED4" w14:textId="77777777" w:rsidR="002D22AA" w:rsidRPr="00273303" w:rsidRDefault="002D22AA">
      <w:pPr>
        <w:pStyle w:val="Akapitzlist"/>
        <w:widowControl/>
        <w:numPr>
          <w:ilvl w:val="0"/>
          <w:numId w:val="53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audyty winny być wykonane po zakończeniu wszystkich prac budowlanych, </w:t>
      </w:r>
    </w:p>
    <w:p w14:paraId="2964AEA5" w14:textId="7421902C" w:rsidR="007D075C" w:rsidRPr="00273303" w:rsidRDefault="002D22AA">
      <w:pPr>
        <w:pStyle w:val="Akapitzlist"/>
        <w:widowControl/>
        <w:numPr>
          <w:ilvl w:val="0"/>
          <w:numId w:val="53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audyty energetyczne</w:t>
      </w:r>
      <w:r w:rsidRPr="00273303">
        <w:rPr>
          <w:rFonts w:ascii="Times New Roman" w:hAnsi="Times New Roman" w:cs="Times New Roman"/>
        </w:rPr>
        <w:t xml:space="preserve"> </w:t>
      </w:r>
      <w:r w:rsidR="004258F8">
        <w:rPr>
          <w:rFonts w:ascii="Times New Roman" w:hAnsi="Times New Roman" w:cs="Times New Roman"/>
        </w:rPr>
        <w:t>i efektywności energetycznej</w:t>
      </w:r>
      <w:r w:rsidRPr="00273303">
        <w:rPr>
          <w:rFonts w:ascii="Times New Roman" w:hAnsi="Times New Roman" w:cs="Times New Roman"/>
        </w:rPr>
        <w:t xml:space="preserve"> muszą </w:t>
      </w:r>
      <w:r w:rsidR="007D075C" w:rsidRPr="00273303">
        <w:rPr>
          <w:rFonts w:ascii="Times New Roman" w:hAnsi="Times New Roman" w:cs="Times New Roman"/>
        </w:rPr>
        <w:t>być</w:t>
      </w:r>
      <w:r w:rsidRPr="00273303">
        <w:rPr>
          <w:rFonts w:ascii="Times New Roman" w:hAnsi="Times New Roman" w:cs="Times New Roman"/>
        </w:rPr>
        <w:t xml:space="preserve"> sporządzone</w:t>
      </w:r>
      <w:r w:rsidR="007D075C" w:rsidRPr="00273303">
        <w:rPr>
          <w:rFonts w:ascii="Times New Roman" w:hAnsi="Times New Roman" w:cs="Times New Roman"/>
        </w:rPr>
        <w:t>:</w:t>
      </w:r>
    </w:p>
    <w:p w14:paraId="168CA931" w14:textId="04A331AD" w:rsidR="007D075C" w:rsidRDefault="007D075C">
      <w:pPr>
        <w:pStyle w:val="Bezodstpw"/>
        <w:widowControl/>
        <w:numPr>
          <w:ilvl w:val="0"/>
          <w:numId w:val="52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zgodnie z art. 8 </w:t>
      </w:r>
      <w:r w:rsidRPr="00273303">
        <w:rPr>
          <w:rFonts w:ascii="Times New Roman" w:hAnsi="Times New Roman" w:cs="Times New Roman"/>
          <w:color w:val="000000"/>
          <w:lang w:val="pl-PL"/>
        </w:rPr>
        <w:t>oraz załącznikiem VI</w:t>
      </w:r>
      <w:r w:rsidRPr="00273303">
        <w:rPr>
          <w:rFonts w:ascii="Times New Roman" w:hAnsi="Times New Roman" w:cs="Times New Roman"/>
          <w:color w:val="0070C0"/>
          <w:lang w:val="pl-PL"/>
        </w:rPr>
        <w:t xml:space="preserve"> </w:t>
      </w:r>
      <w:r w:rsidRPr="00273303">
        <w:rPr>
          <w:rFonts w:ascii="Times New Roman" w:hAnsi="Times New Roman" w:cs="Times New Roman"/>
          <w:lang w:val="pl-PL"/>
        </w:rPr>
        <w:t>Dyrektywy 2012/27/UE, na podstawie którego zweryfikowane zostanie ekonomiczne uzasadnienia dla realizacji zamierzonego przedsięwzięcia,</w:t>
      </w:r>
    </w:p>
    <w:p w14:paraId="03B569CE" w14:textId="163AF94E" w:rsidR="004258F8" w:rsidRPr="004258F8" w:rsidRDefault="004258F8">
      <w:pPr>
        <w:pStyle w:val="Bezodstpw"/>
        <w:widowControl/>
        <w:numPr>
          <w:ilvl w:val="0"/>
          <w:numId w:val="52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4258F8">
        <w:rPr>
          <w:rFonts w:ascii="Times New Roman" w:hAnsi="Times New Roman" w:cs="Times New Roman"/>
          <w:lang w:val="pl-PL"/>
        </w:rPr>
        <w:t>zgodnie z ustawa z dnia 20 maja 2016 r. o efektywności energetycznej</w:t>
      </w:r>
      <w:r>
        <w:rPr>
          <w:rFonts w:ascii="Times New Roman" w:hAnsi="Times New Roman" w:cs="Times New Roman"/>
          <w:lang w:val="pl-PL"/>
        </w:rPr>
        <w:t>,</w:t>
      </w:r>
    </w:p>
    <w:p w14:paraId="2D436796" w14:textId="222EC544" w:rsidR="007D075C" w:rsidRDefault="007D075C">
      <w:pPr>
        <w:pStyle w:val="Bezodstpw"/>
        <w:widowControl/>
        <w:numPr>
          <w:ilvl w:val="0"/>
          <w:numId w:val="52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sporządzony w oparciu o </w:t>
      </w:r>
      <w:r w:rsidRPr="00273303">
        <w:rPr>
          <w:rFonts w:ascii="Times New Roman" w:hAnsi="Times New Roman" w:cs="Times New Roman"/>
          <w:i/>
          <w:lang w:val="pl-PL"/>
        </w:rPr>
        <w:t>Rozporządzenie Ministra Infrastruktury z dnia 17 marca 2009 r. w sprawie szczegółowego zakresu i form audytu energetycznego oraz części audytu remontowego, wzorów kart audytów, a także algorytmu oceny opłacalności przedsięwzięcia termomodernizacyjnego (Dz.U.2009.43.346)</w:t>
      </w:r>
      <w:r w:rsidR="00AF152B" w:rsidRPr="00273303">
        <w:rPr>
          <w:rFonts w:ascii="Times New Roman" w:hAnsi="Times New Roman" w:cs="Times New Roman"/>
          <w:lang w:val="pl-PL"/>
        </w:rPr>
        <w:t>.</w:t>
      </w:r>
    </w:p>
    <w:p w14:paraId="22DB7CA5" w14:textId="46C35651" w:rsidR="004258F8" w:rsidRPr="004258F8" w:rsidRDefault="004258F8">
      <w:pPr>
        <w:pStyle w:val="Akapitzlist"/>
        <w:widowControl/>
        <w:numPr>
          <w:ilvl w:val="0"/>
          <w:numId w:val="105"/>
        </w:numPr>
        <w:tabs>
          <w:tab w:val="left" w:pos="993"/>
        </w:tabs>
        <w:autoSpaceDN w:val="0"/>
        <w:spacing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świadectwo charakterystyki energetycznej</w:t>
      </w:r>
      <w:r w:rsidRPr="004258F8">
        <w:rPr>
          <w:rFonts w:ascii="Times New Roman" w:hAnsi="Times New Roman" w:cs="Times New Roman"/>
        </w:rPr>
        <w:t xml:space="preserve">  musz</w:t>
      </w:r>
      <w:r w:rsidR="007E11C7">
        <w:rPr>
          <w:rFonts w:ascii="Times New Roman" w:hAnsi="Times New Roman" w:cs="Times New Roman"/>
        </w:rPr>
        <w:t>ą</w:t>
      </w:r>
      <w:r w:rsidRPr="004258F8">
        <w:rPr>
          <w:rFonts w:ascii="Times New Roman" w:hAnsi="Times New Roman" w:cs="Times New Roman"/>
        </w:rPr>
        <w:t xml:space="preserve"> być sporządzone:</w:t>
      </w:r>
    </w:p>
    <w:p w14:paraId="57AC043F" w14:textId="47737884" w:rsidR="007E11C7" w:rsidRPr="004258F8" w:rsidRDefault="004258F8">
      <w:pPr>
        <w:pStyle w:val="Bezodstpw"/>
        <w:widowControl/>
        <w:numPr>
          <w:ilvl w:val="0"/>
          <w:numId w:val="52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>zgodnie z</w:t>
      </w:r>
      <w:r w:rsidR="007E11C7" w:rsidRPr="004258F8">
        <w:rPr>
          <w:rFonts w:ascii="Times New Roman" w:hAnsi="Times New Roman" w:cs="Times New Roman"/>
          <w:lang w:val="pl-PL"/>
        </w:rPr>
        <w:t xml:space="preserve"> ustawa z dnia 20 maja 2016 r. o efektywności energetycznej</w:t>
      </w:r>
      <w:r w:rsidR="007E11C7">
        <w:rPr>
          <w:rFonts w:ascii="Times New Roman" w:hAnsi="Times New Roman" w:cs="Times New Roman"/>
          <w:lang w:val="pl-PL"/>
        </w:rPr>
        <w:t>,</w:t>
      </w:r>
    </w:p>
    <w:p w14:paraId="0DE9B478" w14:textId="7D2BD4FA" w:rsidR="00AF152B" w:rsidRPr="00273303" w:rsidRDefault="00AF152B" w:rsidP="007E11C7">
      <w:pPr>
        <w:pStyle w:val="Bezodstpw"/>
        <w:widowControl/>
        <w:spacing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59BD244D" w14:textId="2DE82108" w:rsidR="00105299" w:rsidRPr="00273303" w:rsidRDefault="003B5E8E">
      <w:pPr>
        <w:pStyle w:val="Tekstpodstawowy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Uproszczony </w:t>
      </w:r>
      <w:r w:rsidR="0041015C" w:rsidRPr="00273303">
        <w:rPr>
          <w:rFonts w:ascii="Times New Roman" w:hAnsi="Times New Roman" w:cs="Times New Roman"/>
          <w:b/>
          <w:sz w:val="22"/>
          <w:szCs w:val="22"/>
          <w:u w:val="single"/>
        </w:rPr>
        <w:t>k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osztorys robót</w:t>
      </w:r>
      <w:r w:rsidR="00DC064B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CB14A2" w:rsidRPr="00273303">
        <w:rPr>
          <w:rFonts w:ascii="Times New Roman" w:hAnsi="Times New Roman" w:cs="Times New Roman"/>
          <w:sz w:val="22"/>
          <w:szCs w:val="22"/>
        </w:rPr>
        <w:t xml:space="preserve"> (pkt.2.</w:t>
      </w:r>
      <w:r w:rsidR="007E11C7">
        <w:rPr>
          <w:rFonts w:ascii="Times New Roman" w:hAnsi="Times New Roman" w:cs="Times New Roman"/>
          <w:sz w:val="22"/>
          <w:szCs w:val="22"/>
        </w:rPr>
        <w:t>2</w:t>
      </w:r>
      <w:r w:rsidR="00CB14A2" w:rsidRPr="00273303">
        <w:rPr>
          <w:rFonts w:ascii="Times New Roman" w:hAnsi="Times New Roman" w:cs="Times New Roman"/>
          <w:sz w:val="22"/>
          <w:szCs w:val="22"/>
        </w:rPr>
        <w:t>.)</w:t>
      </w:r>
      <w:r w:rsidR="00DC064B" w:rsidRPr="00273303">
        <w:rPr>
          <w:rFonts w:ascii="Times New Roman" w:hAnsi="Times New Roman" w:cs="Times New Roman"/>
          <w:sz w:val="22"/>
          <w:szCs w:val="22"/>
        </w:rPr>
        <w:t xml:space="preserve"> winien być </w:t>
      </w:r>
      <w:r w:rsidR="00105299" w:rsidRPr="00273303">
        <w:rPr>
          <w:rFonts w:ascii="Times New Roman" w:hAnsi="Times New Roman" w:cs="Times New Roman"/>
          <w:sz w:val="22"/>
          <w:szCs w:val="22"/>
        </w:rPr>
        <w:t>:</w:t>
      </w:r>
    </w:p>
    <w:p w14:paraId="48268D77" w14:textId="71F31728" w:rsidR="00105299" w:rsidRPr="00273303" w:rsidRDefault="00DC064B">
      <w:pPr>
        <w:pStyle w:val="Tekstpodstawowy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opracowany</w:t>
      </w:r>
      <w:r w:rsidR="00105299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 na bazie dokumentacji projektowej i przedmiaru</w:t>
      </w:r>
      <w:r w:rsidR="00105299" w:rsidRPr="00273303">
        <w:rPr>
          <w:rFonts w:ascii="Times New Roman" w:hAnsi="Times New Roman" w:cs="Times New Roman"/>
          <w:sz w:val="22"/>
          <w:szCs w:val="22"/>
        </w:rPr>
        <w:t>, sporządzonych przez Wykonawcę,</w:t>
      </w:r>
      <w:r w:rsidR="003B5E8E">
        <w:rPr>
          <w:rFonts w:ascii="Times New Roman" w:hAnsi="Times New Roman" w:cs="Times New Roman"/>
          <w:sz w:val="22"/>
          <w:szCs w:val="22"/>
        </w:rPr>
        <w:t xml:space="preserve"> kosztorysy mają usprawnić proces wykonania i odbioru robót</w:t>
      </w:r>
    </w:p>
    <w:p w14:paraId="542AB996" w14:textId="48287725" w:rsidR="00EB5991" w:rsidRPr="00273303" w:rsidRDefault="00EB5991">
      <w:pPr>
        <w:pStyle w:val="Tekstpodstawowy"/>
        <w:numPr>
          <w:ilvl w:val="0"/>
          <w:numId w:val="51"/>
        </w:numPr>
        <w:ind w:left="1701" w:hanging="28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 xml:space="preserve">sumaryczna wartość robót budowlanych wynikająca z opracowanych  kosztorysów nie może być większa od wartości oferowanej przez Wykonawcę za </w:t>
      </w: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wykonanie robót budowlanych zadania  </w:t>
      </w:r>
    </w:p>
    <w:p w14:paraId="061E9D44" w14:textId="77777777" w:rsidR="004B115D" w:rsidRPr="00273303" w:rsidRDefault="004B115D">
      <w:pPr>
        <w:pStyle w:val="Tekstpodstawowy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sporządzony </w:t>
      </w:r>
      <w:r w:rsidRPr="00273303">
        <w:rPr>
          <w:rFonts w:ascii="Times New Roman" w:hAnsi="Times New Roman" w:cs="Times New Roman"/>
          <w:sz w:val="22"/>
          <w:szCs w:val="22"/>
        </w:rPr>
        <w:t xml:space="preserve">metodą uproszczoną wg  formuły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Wk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 = ∑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ij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 •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cj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273303">
        <w:rPr>
          <w:rFonts w:ascii="Times New Roman" w:hAnsi="Times New Roman" w:cs="Times New Roman"/>
          <w:sz w:val="22"/>
          <w:szCs w:val="22"/>
        </w:rPr>
        <w:t>Wyliczone jednostki robót  jednorodnych (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ij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winny być podane w układzie obiektowym i rodzajowym oraz scalone wraz z  ich cenami  jednostkowymi  (</w:t>
      </w:r>
      <w:proofErr w:type="spellStart"/>
      <w:r w:rsidRPr="00273303">
        <w:rPr>
          <w:rFonts w:ascii="Times New Roman" w:hAnsi="Times New Roman" w:cs="Times New Roman"/>
          <w:b/>
          <w:sz w:val="22"/>
          <w:szCs w:val="22"/>
        </w:rPr>
        <w:t>cj</w:t>
      </w:r>
      <w:proofErr w:type="spellEnd"/>
      <w:r w:rsidRPr="00273303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uwzględniającymi  wartość robocizny, materiałów i pracy sprzętu,</w:t>
      </w:r>
    </w:p>
    <w:p w14:paraId="5F83F126" w14:textId="77777777" w:rsidR="004B115D" w:rsidRPr="00273303" w:rsidRDefault="004B115D">
      <w:pPr>
        <w:pStyle w:val="Tekstpodstawowy"/>
        <w:numPr>
          <w:ilvl w:val="0"/>
          <w:numId w:val="5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sporządz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ony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układzie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wielobranżowych projektów wykonawczych .</w:t>
      </w:r>
    </w:p>
    <w:p w14:paraId="63C72887" w14:textId="77777777" w:rsidR="00DC064B" w:rsidRPr="00273303" w:rsidRDefault="00DC064B" w:rsidP="00273303">
      <w:pPr>
        <w:widowControl/>
        <w:autoSpaceDN w:val="0"/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14:paraId="6A6AA832" w14:textId="7C4ADCFD" w:rsidR="00DC064B" w:rsidRPr="00273303" w:rsidRDefault="0041015C">
      <w:pPr>
        <w:pStyle w:val="Tekstpodstawowy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armonogram rzeczowo-finansowy</w:t>
      </w:r>
      <w:r w:rsidR="00DC064B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B14A2" w:rsidRPr="00273303">
        <w:rPr>
          <w:rFonts w:ascii="Times New Roman" w:hAnsi="Times New Roman" w:cs="Times New Roman"/>
          <w:sz w:val="22"/>
          <w:szCs w:val="22"/>
        </w:rPr>
        <w:t>(pkt.2.</w:t>
      </w:r>
      <w:r w:rsidR="003B5E8E">
        <w:rPr>
          <w:rFonts w:ascii="Times New Roman" w:hAnsi="Times New Roman" w:cs="Times New Roman"/>
          <w:sz w:val="22"/>
          <w:szCs w:val="22"/>
        </w:rPr>
        <w:t>2</w:t>
      </w:r>
      <w:r w:rsidR="00CB14A2" w:rsidRPr="00273303">
        <w:rPr>
          <w:rFonts w:ascii="Times New Roman" w:hAnsi="Times New Roman" w:cs="Times New Roman"/>
          <w:sz w:val="22"/>
          <w:szCs w:val="22"/>
        </w:rPr>
        <w:t xml:space="preserve">.) </w:t>
      </w:r>
      <w:r w:rsidR="00DC064B" w:rsidRPr="00273303">
        <w:rPr>
          <w:rFonts w:ascii="Times New Roman" w:hAnsi="Times New Roman" w:cs="Times New Roman"/>
          <w:sz w:val="22"/>
          <w:szCs w:val="22"/>
        </w:rPr>
        <w:t>winien być sporządzony na etapie:</w:t>
      </w:r>
    </w:p>
    <w:p w14:paraId="18C3683F" w14:textId="77777777" w:rsidR="00DC064B" w:rsidRPr="00273303" w:rsidRDefault="00DC064B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podpisania umowy  - 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ramowy </w:t>
      </w:r>
      <w:r w:rsidRPr="00273303">
        <w:rPr>
          <w:rFonts w:ascii="Times New Roman" w:hAnsi="Times New Roman" w:cs="Times New Roman"/>
          <w:sz w:val="22"/>
          <w:szCs w:val="22"/>
        </w:rPr>
        <w:t>– zawierający etapy – prace p</w:t>
      </w:r>
      <w:r w:rsidR="008B3959" w:rsidRPr="00273303">
        <w:rPr>
          <w:rFonts w:ascii="Times New Roman" w:hAnsi="Times New Roman" w:cs="Times New Roman"/>
          <w:sz w:val="22"/>
          <w:szCs w:val="22"/>
        </w:rPr>
        <w:t>rojektowe  i roboty budowlane (</w:t>
      </w:r>
      <w:r w:rsidRPr="00273303">
        <w:rPr>
          <w:rFonts w:ascii="Times New Roman" w:hAnsi="Times New Roman" w:cs="Times New Roman"/>
          <w:sz w:val="22"/>
          <w:szCs w:val="22"/>
        </w:rPr>
        <w:t xml:space="preserve">przyjęcie placu budowy – (planowane) 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– planowane </w:t>
      </w:r>
      <w:r w:rsidRPr="00273303">
        <w:rPr>
          <w:rFonts w:ascii="Times New Roman" w:hAnsi="Times New Roman" w:cs="Times New Roman"/>
          <w:sz w:val="22"/>
          <w:szCs w:val="22"/>
        </w:rPr>
        <w:t>rozpoczęcie robót – zakończenie robót,</w:t>
      </w:r>
      <w:r w:rsidR="005D5663" w:rsidRPr="00273303">
        <w:rPr>
          <w:rFonts w:ascii="Times New Roman" w:hAnsi="Times New Roman" w:cs="Times New Roman"/>
          <w:sz w:val="22"/>
          <w:szCs w:val="22"/>
        </w:rPr>
        <w:t xml:space="preserve"> w układzie rodzajow</w:t>
      </w:r>
      <w:r w:rsidR="004A55BE" w:rsidRPr="00273303">
        <w:rPr>
          <w:rFonts w:ascii="Times New Roman" w:hAnsi="Times New Roman" w:cs="Times New Roman"/>
          <w:sz w:val="22"/>
          <w:szCs w:val="22"/>
        </w:rPr>
        <w:t>o /obiektowym,</w:t>
      </w:r>
    </w:p>
    <w:p w14:paraId="1B8309D0" w14:textId="77777777" w:rsidR="001D2321" w:rsidRPr="00273303" w:rsidRDefault="00DC064B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z chwilą podjęcia robót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4A55BE" w:rsidRPr="00273303">
        <w:rPr>
          <w:rFonts w:ascii="Times New Roman" w:hAnsi="Times New Roman" w:cs="Times New Roman"/>
          <w:sz w:val="22"/>
          <w:szCs w:val="22"/>
        </w:rPr>
        <w:t>–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harmonogram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szczegółowy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14:paraId="0D1C2AA3" w14:textId="3E11A5FD" w:rsidR="00DC064B" w:rsidRPr="00273303" w:rsidRDefault="00DC064B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harmonogram dla zakresu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opisanego niniejszym PFU 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(ramowy </w:t>
      </w:r>
      <w:r w:rsidR="00423F36" w:rsidRPr="00273303">
        <w:rPr>
          <w:rFonts w:ascii="Times New Roman" w:hAnsi="Times New Roman" w:cs="Times New Roman"/>
          <w:sz w:val="22"/>
          <w:szCs w:val="22"/>
        </w:rPr>
        <w:t>/</w:t>
      </w:r>
      <w:r w:rsidR="0097724C" w:rsidRPr="00273303">
        <w:rPr>
          <w:rFonts w:ascii="Times New Roman" w:hAnsi="Times New Roman" w:cs="Times New Roman"/>
          <w:sz w:val="22"/>
          <w:szCs w:val="22"/>
        </w:rPr>
        <w:t>szczegółowy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5D3234" w:rsidRPr="00273303">
        <w:rPr>
          <w:rFonts w:ascii="Times New Roman" w:hAnsi="Times New Roman" w:cs="Times New Roman"/>
          <w:sz w:val="22"/>
          <w:szCs w:val="22"/>
        </w:rPr>
        <w:t>wi</w:t>
      </w:r>
      <w:r w:rsidR="00423F36" w:rsidRPr="00273303">
        <w:rPr>
          <w:rFonts w:ascii="Times New Roman" w:hAnsi="Times New Roman" w:cs="Times New Roman"/>
          <w:sz w:val="22"/>
          <w:szCs w:val="22"/>
        </w:rPr>
        <w:t>nien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</w:rPr>
        <w:t>być synchronizowany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we wszystkich branżach </w:t>
      </w:r>
      <w:r w:rsidR="005D3234" w:rsidRPr="00273303">
        <w:rPr>
          <w:rFonts w:ascii="Times New Roman" w:eastAsia="TimesNewRomanPSMT-Identity-H" w:hAnsi="Times New Roman" w:cs="Times New Roman"/>
          <w:sz w:val="22"/>
          <w:szCs w:val="22"/>
        </w:rPr>
        <w:t>z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 sobą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pow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iązanych </w:t>
      </w:r>
    </w:p>
    <w:p w14:paraId="0C9C59ED" w14:textId="77777777" w:rsidR="00DC064B" w:rsidRPr="00273303" w:rsidRDefault="00DC064B">
      <w:pPr>
        <w:pStyle w:val="Tekstpodstawowy"/>
        <w:numPr>
          <w:ilvl w:val="0"/>
          <w:numId w:val="54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przy przygotowaniu harmono</w:t>
      </w:r>
      <w:r w:rsidR="0097724C" w:rsidRPr="00273303">
        <w:rPr>
          <w:rFonts w:ascii="Times New Roman" w:eastAsia="TimesNewRomanPSMT-Identity-H" w:hAnsi="Times New Roman" w:cs="Times New Roman"/>
          <w:sz w:val="22"/>
          <w:szCs w:val="22"/>
        </w:rPr>
        <w:t>gramu należy uwzględnić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:</w:t>
      </w:r>
    </w:p>
    <w:p w14:paraId="6532A11A" w14:textId="2312A07B" w:rsidR="00DC064B" w:rsidRPr="00273303" w:rsidRDefault="00DC064B">
      <w:pPr>
        <w:pStyle w:val="Tekstpodstawowy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03">
        <w:rPr>
          <w:rFonts w:ascii="Times New Roman" w:hAnsi="Times New Roman" w:cs="Times New Roman"/>
          <w:b/>
          <w:sz w:val="22"/>
          <w:szCs w:val="22"/>
        </w:rPr>
        <w:t xml:space="preserve">tryb ciągły pracy </w:t>
      </w:r>
      <w:r w:rsidR="007B046A">
        <w:rPr>
          <w:rFonts w:ascii="Times New Roman" w:hAnsi="Times New Roman" w:cs="Times New Roman"/>
          <w:b/>
          <w:sz w:val="22"/>
          <w:szCs w:val="22"/>
        </w:rPr>
        <w:t>DPS,</w:t>
      </w:r>
    </w:p>
    <w:p w14:paraId="625B51A3" w14:textId="77777777" w:rsidR="00DC064B" w:rsidRPr="00273303" w:rsidRDefault="00DC064B">
      <w:pPr>
        <w:pStyle w:val="Tekstpodstawowy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warunki atmosferyczne mogące mieć z</w:t>
      </w:r>
      <w:r w:rsidR="001C417C" w:rsidRPr="00273303">
        <w:rPr>
          <w:rFonts w:ascii="Times New Roman" w:hAnsi="Times New Roman" w:cs="Times New Roman"/>
          <w:sz w:val="22"/>
          <w:szCs w:val="22"/>
        </w:rPr>
        <w:t xml:space="preserve">asadniczy wpływ na postęp </w:t>
      </w:r>
      <w:r w:rsidRPr="00273303">
        <w:rPr>
          <w:rFonts w:ascii="Times New Roman" w:hAnsi="Times New Roman" w:cs="Times New Roman"/>
          <w:sz w:val="22"/>
          <w:szCs w:val="22"/>
        </w:rPr>
        <w:t>robót,</w:t>
      </w:r>
    </w:p>
    <w:p w14:paraId="6457C955" w14:textId="77777777" w:rsidR="008B3959" w:rsidRPr="003B5E8E" w:rsidRDefault="0097724C">
      <w:pPr>
        <w:pStyle w:val="Akapitzlist"/>
        <w:numPr>
          <w:ilvl w:val="0"/>
          <w:numId w:val="22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3B5E8E">
        <w:rPr>
          <w:rFonts w:ascii="Times New Roman" w:hAnsi="Times New Roman" w:cs="Times New Roman"/>
        </w:rPr>
        <w:t>czasookres realizacji</w:t>
      </w:r>
      <w:r w:rsidR="008B3959" w:rsidRPr="003B5E8E">
        <w:rPr>
          <w:rFonts w:ascii="Times New Roman" w:hAnsi="Times New Roman" w:cs="Times New Roman"/>
        </w:rPr>
        <w:t xml:space="preserve">: </w:t>
      </w:r>
    </w:p>
    <w:p w14:paraId="16D3AA08" w14:textId="14AF47C7" w:rsidR="008B3959" w:rsidRPr="003B5E8E" w:rsidRDefault="008B3959">
      <w:pPr>
        <w:pStyle w:val="Akapitzlist"/>
        <w:numPr>
          <w:ilvl w:val="0"/>
          <w:numId w:val="22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3B5E8E">
        <w:rPr>
          <w:rFonts w:ascii="Times New Roman" w:hAnsi="Times New Roman" w:cs="Times New Roman"/>
          <w:b/>
        </w:rPr>
        <w:t>termin zakończenia</w:t>
      </w:r>
      <w:r w:rsidRPr="003B5E8E">
        <w:rPr>
          <w:rFonts w:ascii="Times New Roman" w:hAnsi="Times New Roman" w:cs="Times New Roman"/>
        </w:rPr>
        <w:t xml:space="preserve"> całości realizacji umowy</w:t>
      </w:r>
      <w:r w:rsidR="00C008A4" w:rsidRPr="003B5E8E">
        <w:rPr>
          <w:rFonts w:ascii="Times New Roman" w:hAnsi="Times New Roman" w:cs="Times New Roman"/>
        </w:rPr>
        <w:t xml:space="preserve"> (prace projektowe  i roboty budowlane dla </w:t>
      </w:r>
      <w:r w:rsidR="007B046A" w:rsidRPr="003B5E8E">
        <w:rPr>
          <w:rFonts w:ascii="Times New Roman" w:hAnsi="Times New Roman" w:cs="Times New Roman"/>
        </w:rPr>
        <w:t xml:space="preserve">wszystkich </w:t>
      </w:r>
      <w:r w:rsidR="00C008A4" w:rsidRPr="003B5E8E">
        <w:rPr>
          <w:rFonts w:ascii="Times New Roman" w:hAnsi="Times New Roman" w:cs="Times New Roman"/>
        </w:rPr>
        <w:t>zadań:</w:t>
      </w:r>
      <w:r w:rsidRPr="003B5E8E">
        <w:rPr>
          <w:rFonts w:ascii="Times New Roman" w:hAnsi="Times New Roman" w:cs="Times New Roman"/>
        </w:rPr>
        <w:t xml:space="preserve">) – </w:t>
      </w:r>
      <w:r w:rsidR="00E8612E" w:rsidRPr="003B5E8E">
        <w:rPr>
          <w:rFonts w:ascii="Times New Roman" w:hAnsi="Times New Roman" w:cs="Times New Roman"/>
          <w:b/>
        </w:rPr>
        <w:t>zgodnie z zapisami SWZ</w:t>
      </w:r>
      <w:r w:rsidR="00881C49" w:rsidRPr="003B5E8E">
        <w:rPr>
          <w:rFonts w:ascii="Times New Roman" w:hAnsi="Times New Roman" w:cs="Times New Roman"/>
        </w:rPr>
        <w:t>,</w:t>
      </w:r>
    </w:p>
    <w:p w14:paraId="512EBAD0" w14:textId="7E2D4F3D" w:rsidR="00881C49" w:rsidRPr="003B5E8E" w:rsidRDefault="00881C49">
      <w:pPr>
        <w:pStyle w:val="Standard"/>
        <w:numPr>
          <w:ilvl w:val="0"/>
          <w:numId w:val="62"/>
        </w:numPr>
        <w:spacing w:line="276" w:lineRule="auto"/>
        <w:ind w:left="1134" w:hanging="283"/>
        <w:jc w:val="both"/>
        <w:rPr>
          <w:rFonts w:eastAsia="TimesNewRomanPSMT" w:cs="Times New Roman"/>
          <w:b/>
          <w:i/>
          <w:sz w:val="22"/>
          <w:szCs w:val="22"/>
        </w:rPr>
      </w:pPr>
      <w:r w:rsidRPr="003B5E8E">
        <w:rPr>
          <w:rFonts w:eastAsia="TimesNewRomanPSMT" w:cs="Times New Roman"/>
          <w:b/>
          <w:i/>
          <w:sz w:val="22"/>
          <w:szCs w:val="22"/>
        </w:rPr>
        <w:t xml:space="preserve">w terminie realizacji umowy Zamawiający przewidział 1- </w:t>
      </w:r>
      <w:r w:rsidR="0092326C" w:rsidRPr="003B5E8E">
        <w:rPr>
          <w:rFonts w:eastAsia="TimesNewRomanPSMT" w:cs="Times New Roman"/>
          <w:b/>
          <w:i/>
          <w:sz w:val="22"/>
          <w:szCs w:val="22"/>
        </w:rPr>
        <w:t xml:space="preserve">miesięczny czasookres uzyskania </w:t>
      </w:r>
      <w:r w:rsidR="007E11C7">
        <w:rPr>
          <w:rFonts w:cs="Times New Roman"/>
          <w:b/>
          <w:i/>
          <w:sz w:val="22"/>
          <w:szCs w:val="22"/>
        </w:rPr>
        <w:t xml:space="preserve">zezwolenia </w:t>
      </w:r>
      <w:r w:rsidRPr="003B5E8E">
        <w:rPr>
          <w:rFonts w:cs="Times New Roman"/>
          <w:b/>
          <w:i/>
          <w:sz w:val="22"/>
          <w:szCs w:val="22"/>
        </w:rPr>
        <w:t xml:space="preserve">zakresu </w:t>
      </w:r>
      <w:r w:rsidR="007B046A" w:rsidRPr="003B5E8E">
        <w:rPr>
          <w:rFonts w:cs="Times New Roman"/>
          <w:b/>
          <w:i/>
          <w:sz w:val="22"/>
          <w:szCs w:val="22"/>
        </w:rPr>
        <w:t>termomodernizacji</w:t>
      </w:r>
      <w:r w:rsidR="0092326C" w:rsidRPr="003B5E8E">
        <w:rPr>
          <w:rFonts w:cs="Times New Roman"/>
          <w:b/>
          <w:i/>
          <w:sz w:val="22"/>
          <w:szCs w:val="22"/>
        </w:rPr>
        <w:t xml:space="preserve"> w</w:t>
      </w:r>
      <w:r w:rsidRPr="003B5E8E">
        <w:rPr>
          <w:rFonts w:eastAsia="TimesNewRomanPSMT" w:cs="Times New Roman"/>
          <w:b/>
          <w:i/>
          <w:sz w:val="22"/>
          <w:szCs w:val="22"/>
        </w:rPr>
        <w:t xml:space="preserve">  </w:t>
      </w:r>
      <w:r w:rsidRPr="003B5E8E">
        <w:rPr>
          <w:rFonts w:cs="Times New Roman"/>
          <w:b/>
          <w:i/>
          <w:sz w:val="22"/>
          <w:szCs w:val="22"/>
        </w:rPr>
        <w:t>trybie</w:t>
      </w:r>
      <w:r w:rsidR="0092326C" w:rsidRPr="003B5E8E">
        <w:rPr>
          <w:rFonts w:cs="Times New Roman"/>
          <w:b/>
          <w:i/>
          <w:sz w:val="22"/>
          <w:szCs w:val="22"/>
        </w:rPr>
        <w:t xml:space="preserve"> zgłoszenia robót budowlanych,</w:t>
      </w:r>
    </w:p>
    <w:p w14:paraId="08C1A977" w14:textId="77777777" w:rsidR="00DC064B" w:rsidRPr="003B5E8E" w:rsidRDefault="00DC064B">
      <w:pPr>
        <w:pStyle w:val="Akapitzlist"/>
        <w:numPr>
          <w:ilvl w:val="0"/>
          <w:numId w:val="22"/>
        </w:numPr>
        <w:tabs>
          <w:tab w:val="left" w:pos="1134"/>
        </w:tabs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3B5E8E">
        <w:rPr>
          <w:rFonts w:ascii="Times New Roman" w:hAnsi="Times New Roman" w:cs="Times New Roman"/>
        </w:rPr>
        <w:t>roboty budowlano –instalacyjne generalnie będą mogły być  prowadzone w godzinach 7-17, w dni powszechne od poniedziałku do soboty. Szczegóło</w:t>
      </w:r>
      <w:r w:rsidR="008B3959" w:rsidRPr="003B5E8E">
        <w:rPr>
          <w:rFonts w:ascii="Times New Roman" w:hAnsi="Times New Roman" w:cs="Times New Roman"/>
        </w:rPr>
        <w:t>we</w:t>
      </w:r>
      <w:r w:rsidRPr="003B5E8E">
        <w:rPr>
          <w:rFonts w:ascii="Times New Roman" w:hAnsi="Times New Roman" w:cs="Times New Roman"/>
        </w:rPr>
        <w:t xml:space="preserve"> wa</w:t>
      </w:r>
      <w:r w:rsidR="008B3959" w:rsidRPr="003B5E8E">
        <w:rPr>
          <w:rFonts w:ascii="Times New Roman" w:hAnsi="Times New Roman" w:cs="Times New Roman"/>
        </w:rPr>
        <w:t xml:space="preserve">runki </w:t>
      </w:r>
      <w:r w:rsidRPr="003B5E8E">
        <w:rPr>
          <w:rFonts w:ascii="Times New Roman" w:hAnsi="Times New Roman" w:cs="Times New Roman"/>
        </w:rPr>
        <w:t xml:space="preserve"> realizacji robót zosta</w:t>
      </w:r>
      <w:r w:rsidR="008B3959" w:rsidRPr="003B5E8E">
        <w:rPr>
          <w:rFonts w:ascii="Times New Roman" w:hAnsi="Times New Roman" w:cs="Times New Roman"/>
        </w:rPr>
        <w:t>ną</w:t>
      </w:r>
      <w:r w:rsidRPr="003B5E8E">
        <w:rPr>
          <w:rFonts w:ascii="Times New Roman" w:hAnsi="Times New Roman" w:cs="Times New Roman"/>
        </w:rPr>
        <w:t xml:space="preserve"> ustalo</w:t>
      </w:r>
      <w:r w:rsidR="008B3959" w:rsidRPr="003B5E8E">
        <w:rPr>
          <w:rFonts w:ascii="Times New Roman" w:hAnsi="Times New Roman" w:cs="Times New Roman"/>
        </w:rPr>
        <w:t>ne</w:t>
      </w:r>
      <w:r w:rsidRPr="003B5E8E">
        <w:rPr>
          <w:rFonts w:ascii="Times New Roman" w:hAnsi="Times New Roman" w:cs="Times New Roman"/>
        </w:rPr>
        <w:t xml:space="preserve"> na etapie sporządzania harmono</w:t>
      </w:r>
      <w:r w:rsidR="008B3959" w:rsidRPr="003B5E8E">
        <w:rPr>
          <w:rFonts w:ascii="Times New Roman" w:hAnsi="Times New Roman" w:cs="Times New Roman"/>
        </w:rPr>
        <w:t>gramów</w:t>
      </w:r>
      <w:r w:rsidRPr="003B5E8E">
        <w:rPr>
          <w:rFonts w:ascii="Times New Roman" w:hAnsi="Times New Roman" w:cs="Times New Roman"/>
        </w:rPr>
        <w:t xml:space="preserve"> szczegółow</w:t>
      </w:r>
      <w:r w:rsidR="008B3959" w:rsidRPr="003B5E8E">
        <w:rPr>
          <w:rFonts w:ascii="Times New Roman" w:hAnsi="Times New Roman" w:cs="Times New Roman"/>
        </w:rPr>
        <w:t>ych dla</w:t>
      </w:r>
      <w:r w:rsidRPr="003B5E8E">
        <w:rPr>
          <w:rFonts w:ascii="Times New Roman" w:hAnsi="Times New Roman" w:cs="Times New Roman"/>
        </w:rPr>
        <w:t xml:space="preserve"> poszczegól</w:t>
      </w:r>
      <w:r w:rsidR="007E7774" w:rsidRPr="003B5E8E">
        <w:rPr>
          <w:rFonts w:ascii="Times New Roman" w:hAnsi="Times New Roman" w:cs="Times New Roman"/>
        </w:rPr>
        <w:t>nych zakresów robót,</w:t>
      </w:r>
    </w:p>
    <w:p w14:paraId="088EDCED" w14:textId="77777777" w:rsidR="007E7774" w:rsidRPr="003B5E8E" w:rsidRDefault="007E7774">
      <w:pPr>
        <w:pStyle w:val="Akapitzlist"/>
        <w:numPr>
          <w:ilvl w:val="0"/>
          <w:numId w:val="22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3B5E8E">
        <w:rPr>
          <w:rFonts w:ascii="Times New Roman" w:hAnsi="Times New Roman" w:cs="Times New Roman"/>
        </w:rPr>
        <w:t xml:space="preserve">zalecenia wynikające z </w:t>
      </w:r>
      <w:r w:rsidR="004A55BE" w:rsidRPr="003B5E8E">
        <w:rPr>
          <w:rFonts w:ascii="Times New Roman" w:hAnsi="Times New Roman" w:cs="Times New Roman"/>
        </w:rPr>
        <w:t>inwentaryzacji przyrodniczej.</w:t>
      </w:r>
    </w:p>
    <w:p w14:paraId="6BBE2764" w14:textId="77777777" w:rsidR="008A36D8" w:rsidRPr="008A36D8" w:rsidRDefault="008A36D8" w:rsidP="008A36D8">
      <w:pPr>
        <w:autoSpaceDN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8FA297A" w14:textId="77777777" w:rsidR="00055582" w:rsidRPr="00273303" w:rsidRDefault="00055582">
      <w:pPr>
        <w:pStyle w:val="Tekstpodstawowy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Dokumentacja winna być wykonana w wersji papierowej i elektronicznej w ilości:</w:t>
      </w:r>
    </w:p>
    <w:p w14:paraId="30161ACB" w14:textId="77777777" w:rsidR="00055582" w:rsidRPr="00273303" w:rsidRDefault="004A55BE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>inwentaryzacja przyrodnicza</w:t>
      </w:r>
      <w:r w:rsidRPr="00273303">
        <w:rPr>
          <w:rFonts w:ascii="Times New Roman" w:eastAsia="TimesNewRomanPSMT-Identity-H" w:hAnsi="Times New Roman" w:cs="Times New Roman"/>
        </w:rPr>
        <w:t xml:space="preserve">  (</w:t>
      </w:r>
      <w:r w:rsidRPr="00273303">
        <w:rPr>
          <w:rFonts w:ascii="Times New Roman" w:eastAsia="TimesNewRomanPSMT-Identity-H" w:hAnsi="Times New Roman" w:cs="Times New Roman"/>
          <w:i/>
        </w:rPr>
        <w:t>odrębne opracowanie)</w:t>
      </w:r>
      <w:r w:rsidRPr="00273303">
        <w:rPr>
          <w:rFonts w:ascii="Times New Roman" w:eastAsia="TimesNewRomanPSMT-Identity-H" w:hAnsi="Times New Roman" w:cs="Times New Roman"/>
        </w:rPr>
        <w:t xml:space="preserve">  </w:t>
      </w:r>
      <w:r w:rsidR="00055582" w:rsidRPr="00273303">
        <w:rPr>
          <w:rFonts w:ascii="Times New Roman" w:eastAsia="TimesNewRomanPSMT-Identity-H" w:hAnsi="Times New Roman" w:cs="Times New Roman"/>
        </w:rPr>
        <w:t xml:space="preserve">- </w:t>
      </w:r>
      <w:r w:rsidR="00D676C1" w:rsidRPr="00273303">
        <w:rPr>
          <w:rFonts w:ascii="Times New Roman" w:eastAsia="TimesNewRomanPSMT-Identity-H" w:hAnsi="Times New Roman" w:cs="Times New Roman"/>
        </w:rPr>
        <w:t>1 egzemplarza</w:t>
      </w:r>
      <w:r w:rsidRPr="00273303">
        <w:rPr>
          <w:rFonts w:ascii="Times New Roman" w:eastAsia="TimesNewRomanPSMT-Identity-H" w:hAnsi="Times New Roman" w:cs="Times New Roman"/>
        </w:rPr>
        <w:t xml:space="preserve"> w wersji papierowej  oraz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1 </w:t>
      </w:r>
      <w:r w:rsidR="00055582" w:rsidRPr="00273303">
        <w:rPr>
          <w:rFonts w:ascii="Times New Roman" w:eastAsia="TimesNewRomanPSMT-Identity-H" w:hAnsi="Times New Roman" w:cs="Times New Roman"/>
        </w:rPr>
        <w:t xml:space="preserve">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 (pdf),</w:t>
      </w:r>
    </w:p>
    <w:p w14:paraId="5B0E9FC2" w14:textId="77777777" w:rsidR="004A55BE" w:rsidRPr="00273303" w:rsidRDefault="004A55BE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koncepcja </w:t>
      </w:r>
      <w:r w:rsidR="00585D77" w:rsidRPr="00273303">
        <w:rPr>
          <w:rFonts w:ascii="Times New Roman" w:eastAsia="TimesNewRomanPSMT-Identity-H" w:hAnsi="Times New Roman" w:cs="Times New Roman"/>
        </w:rPr>
        <w:t>- w 2</w:t>
      </w:r>
      <w:r w:rsidRPr="00273303">
        <w:rPr>
          <w:rFonts w:ascii="Times New Roman" w:eastAsia="TimesNewRomanPSMT-Identity-H" w:hAnsi="Times New Roman" w:cs="Times New Roman"/>
        </w:rPr>
        <w:t xml:space="preserve"> e</w:t>
      </w:r>
      <w:r w:rsidR="00585D77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 xml:space="preserve">oraz </w:t>
      </w:r>
      <w:r w:rsidR="004B115D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1 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nieedytowalnej(pdf.),</w:t>
      </w:r>
    </w:p>
    <w:p w14:paraId="5B13B04A" w14:textId="77777777" w:rsidR="00585D77" w:rsidRPr="00273303" w:rsidRDefault="00585D77" w:rsidP="00273303">
      <w:pPr>
        <w:tabs>
          <w:tab w:val="left" w:pos="1134"/>
        </w:tabs>
        <w:suppressAutoHyphens/>
        <w:autoSpaceDE w:val="0"/>
        <w:spacing w:line="276" w:lineRule="auto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hAnsi="Times New Roman" w:cs="Times New Roman"/>
          <w:i/>
          <w:sz w:val="20"/>
          <w:szCs w:val="20"/>
        </w:rPr>
        <w:t>Zatwierdzony  egzemplarz zostanie przekazany Wykonawcy.</w:t>
      </w:r>
    </w:p>
    <w:p w14:paraId="5CBA610C" w14:textId="77777777" w:rsidR="00D676C1" w:rsidRPr="00273303" w:rsidRDefault="00D676C1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 xml:space="preserve">projektu budowlano- wykonawczego w zakresie instalacji fotowoltaicznej </w:t>
      </w:r>
      <w:r w:rsidRPr="00273303">
        <w:rPr>
          <w:rFonts w:ascii="Times New Roman" w:hAnsi="Times New Roman" w:cs="Times New Roman"/>
          <w:b/>
        </w:rPr>
        <w:t xml:space="preserve"> </w:t>
      </w:r>
      <w:r w:rsidRPr="00273303">
        <w:rPr>
          <w:rFonts w:ascii="Times New Roman" w:hAnsi="Times New Roman" w:cs="Times New Roman"/>
        </w:rPr>
        <w:t>w 4 egzemplarzach, w wersji papierowej oraz w 2 egzemplarzach wersji elektronicznej - 1 w formacie  oryginalnym plików oraz w 1 w formacie pdf.,</w:t>
      </w:r>
    </w:p>
    <w:p w14:paraId="752A02D1" w14:textId="77777777" w:rsidR="002A693F" w:rsidRPr="00273303" w:rsidRDefault="004A55BE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projekty wykonawcze </w:t>
      </w:r>
      <w:r w:rsidR="004B115D" w:rsidRPr="00273303">
        <w:rPr>
          <w:rFonts w:ascii="Times New Roman" w:eastAsia="TimesNewRomanPSMT-Identity-H" w:hAnsi="Times New Roman" w:cs="Times New Roman"/>
          <w:u w:val="single"/>
        </w:rPr>
        <w:t xml:space="preserve">wielobranżowe </w:t>
      </w:r>
      <w:r w:rsidRPr="00273303">
        <w:rPr>
          <w:rFonts w:ascii="Times New Roman" w:hAnsi="Times New Roman" w:cs="Times New Roman"/>
        </w:rPr>
        <w:t xml:space="preserve">– </w:t>
      </w:r>
      <w:r w:rsidR="00D676C1" w:rsidRPr="00273303">
        <w:rPr>
          <w:rFonts w:ascii="Times New Roman" w:hAnsi="Times New Roman" w:cs="Times New Roman"/>
        </w:rPr>
        <w:t>w 2 egzemplarzach</w:t>
      </w:r>
      <w:r w:rsidRPr="00273303">
        <w:rPr>
          <w:rFonts w:ascii="Times New Roman" w:hAnsi="Times New Roman" w:cs="Times New Roman"/>
        </w:rPr>
        <w:t xml:space="preserve"> w wersji papierowej</w:t>
      </w:r>
      <w:r w:rsidR="002A693F" w:rsidRPr="00273303">
        <w:rPr>
          <w:rFonts w:ascii="Times New Roman" w:hAnsi="Times New Roman" w:cs="Times New Roman"/>
        </w:rPr>
        <w:t xml:space="preserve"> oraz </w:t>
      </w:r>
      <w:r w:rsidRPr="00273303">
        <w:rPr>
          <w:rFonts w:ascii="Times New Roman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="002A693F" w:rsidRPr="00273303">
        <w:rPr>
          <w:rFonts w:ascii="Times New Roman" w:eastAsia="TimesNewRomanPSMT-Identity-H" w:hAnsi="Times New Roman" w:cs="Times New Roman"/>
        </w:rPr>
        <w:t xml:space="preserve"> 1 egzemplarzu w wersji elektronicznej edytowanej </w:t>
      </w:r>
      <w:r w:rsidR="006E6E65" w:rsidRPr="00273303">
        <w:rPr>
          <w:rFonts w:ascii="Times New Roman" w:eastAsia="TimesNewRomanPSMT-Identity-H" w:hAnsi="Times New Roman" w:cs="Times New Roman"/>
        </w:rPr>
        <w:t>(</w:t>
      </w:r>
      <w:r w:rsidR="006E6E65" w:rsidRPr="00273303">
        <w:rPr>
          <w:rFonts w:ascii="Times New Roman" w:hAnsi="Times New Roman" w:cs="Times New Roman"/>
        </w:rPr>
        <w:t>1 w formacie  oryginalnym plików)</w:t>
      </w:r>
      <w:r w:rsidR="006E6E65" w:rsidRPr="00273303">
        <w:rPr>
          <w:rFonts w:ascii="Times New Roman" w:eastAsia="TimesNewRomanPSMT-Identity-H" w:hAnsi="Times New Roman" w:cs="Times New Roman"/>
        </w:rPr>
        <w:t>i nieedytowalnej (pdf.)</w:t>
      </w:r>
    </w:p>
    <w:p w14:paraId="67BAF69F" w14:textId="77777777" w:rsidR="00055582" w:rsidRPr="00273303" w:rsidRDefault="00055582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kosztorys</w:t>
      </w:r>
      <w:r w:rsidR="004B115D" w:rsidRPr="00273303">
        <w:rPr>
          <w:rFonts w:ascii="Times New Roman" w:hAnsi="Times New Roman" w:cs="Times New Roman"/>
          <w:u w:val="single"/>
        </w:rPr>
        <w:t>y</w:t>
      </w:r>
      <w:r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</w:rPr>
        <w:t>–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 2 </w:t>
      </w:r>
      <w:r w:rsidRPr="00273303">
        <w:rPr>
          <w:rFonts w:ascii="Times New Roman" w:eastAsia="TimesNewRomanPSMT-Identity-H" w:hAnsi="Times New Roman" w:cs="Times New Roman"/>
        </w:rPr>
        <w:t>e</w:t>
      </w:r>
      <w:r w:rsidR="00D676C1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>oraz w 1 egzemplarzu w wersji elektronicznej nieedytowalnej</w:t>
      </w:r>
      <w:r w:rsidR="006E6E65" w:rsidRPr="00273303">
        <w:rPr>
          <w:rFonts w:ascii="Times New Roman" w:eastAsia="TimesNewRomanPSMT-Identity-H" w:hAnsi="Times New Roman" w:cs="Times New Roman"/>
        </w:rPr>
        <w:t xml:space="preserve"> pdf.)</w:t>
      </w:r>
      <w:r w:rsidRPr="00273303">
        <w:rPr>
          <w:rFonts w:ascii="Times New Roman" w:eastAsia="TimesNewRomanPSMT-Identity-H" w:hAnsi="Times New Roman" w:cs="Times New Roman"/>
        </w:rPr>
        <w:t>,</w:t>
      </w:r>
    </w:p>
    <w:p w14:paraId="0A9424C8" w14:textId="29A08F90" w:rsidR="004B115D" w:rsidRPr="00273303" w:rsidRDefault="004B115D">
      <w:pPr>
        <w:pStyle w:val="Akapitzlist"/>
        <w:numPr>
          <w:ilvl w:val="1"/>
          <w:numId w:val="17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audytów energetycznych</w:t>
      </w:r>
      <w:r w:rsidR="007E11C7">
        <w:rPr>
          <w:rFonts w:ascii="Times New Roman" w:hAnsi="Times New Roman" w:cs="Times New Roman"/>
          <w:u w:val="single"/>
        </w:rPr>
        <w:t>, efektywności energet</w:t>
      </w:r>
      <w:r w:rsidR="00F13255">
        <w:rPr>
          <w:rFonts w:ascii="Times New Roman" w:hAnsi="Times New Roman" w:cs="Times New Roman"/>
          <w:u w:val="single"/>
        </w:rPr>
        <w:t>y</w:t>
      </w:r>
      <w:r w:rsidR="007E11C7">
        <w:rPr>
          <w:rFonts w:ascii="Times New Roman" w:hAnsi="Times New Roman" w:cs="Times New Roman"/>
          <w:u w:val="single"/>
        </w:rPr>
        <w:t>cznej i świadectwo charakterystyki energetycznej</w:t>
      </w:r>
      <w:r w:rsidRPr="00273303">
        <w:rPr>
          <w:rFonts w:ascii="Times New Roman" w:hAnsi="Times New Roman" w:cs="Times New Roman"/>
        </w:rPr>
        <w:t xml:space="preserve"> -</w:t>
      </w:r>
      <w:r w:rsidR="00D676C1" w:rsidRPr="00273303">
        <w:rPr>
          <w:rFonts w:ascii="Times New Roman" w:hAnsi="Times New Roman" w:cs="Times New Roman"/>
        </w:rPr>
        <w:t>w</w:t>
      </w:r>
      <w:r w:rsidRPr="00273303">
        <w:rPr>
          <w:rFonts w:ascii="Times New Roman" w:hAnsi="Times New Roman" w:cs="Times New Roman"/>
        </w:rPr>
        <w:t xml:space="preserve"> 1  egzemplarzu w wersji papierowej i w wersji elektronicznej- </w:t>
      </w:r>
      <w:r w:rsidR="006E6E65" w:rsidRPr="00273303">
        <w:rPr>
          <w:rFonts w:ascii="Times New Roman" w:hAnsi="Times New Roman" w:cs="Times New Roman"/>
        </w:rPr>
        <w:t xml:space="preserve"> nieedytowanej (</w:t>
      </w:r>
      <w:r w:rsidRPr="00273303">
        <w:rPr>
          <w:rFonts w:ascii="Times New Roman" w:hAnsi="Times New Roman" w:cs="Times New Roman"/>
        </w:rPr>
        <w:t>pdf.</w:t>
      </w:r>
      <w:r w:rsidR="006E6E65" w:rsidRPr="00273303">
        <w:rPr>
          <w:rFonts w:ascii="Times New Roman" w:hAnsi="Times New Roman" w:cs="Times New Roman"/>
        </w:rPr>
        <w:t>)</w:t>
      </w:r>
      <w:r w:rsidRPr="00273303">
        <w:rPr>
          <w:rFonts w:ascii="Times New Roman" w:hAnsi="Times New Roman" w:cs="Times New Roman"/>
        </w:rPr>
        <w:t>,</w:t>
      </w:r>
    </w:p>
    <w:p w14:paraId="56F3560D" w14:textId="77777777" w:rsidR="00F34021" w:rsidRPr="008A36D8" w:rsidRDefault="00F34021" w:rsidP="008A36D8">
      <w:pPr>
        <w:tabs>
          <w:tab w:val="left" w:pos="1134"/>
        </w:tabs>
        <w:suppressAutoHyphens/>
        <w:autoSpaceDE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03909D0" w14:textId="77777777" w:rsidR="00055582" w:rsidRPr="00273303" w:rsidRDefault="00055582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Warunki odbioru prac projektowych:</w:t>
      </w:r>
    </w:p>
    <w:p w14:paraId="373A4947" w14:textId="77777777" w:rsidR="00055582" w:rsidRPr="00273303" w:rsidRDefault="005D74F9">
      <w:pPr>
        <w:pStyle w:val="Tekstpodstawowy"/>
        <w:numPr>
          <w:ilvl w:val="0"/>
          <w:numId w:val="55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lastRenderedPageBreak/>
        <w:t>d</w:t>
      </w:r>
      <w:r w:rsidR="00055582" w:rsidRPr="00273303">
        <w:rPr>
          <w:rFonts w:ascii="Times New Roman" w:hAnsi="Times New Roman" w:cs="Times New Roman"/>
          <w:sz w:val="22"/>
          <w:szCs w:val="22"/>
        </w:rPr>
        <w:t>okumentacja – na każdym jej etapie - podlega akceptacji i odbiorowi przez Zamawiające</w:t>
      </w:r>
      <w:r w:rsidRPr="00273303">
        <w:rPr>
          <w:rFonts w:ascii="Times New Roman" w:hAnsi="Times New Roman" w:cs="Times New Roman"/>
          <w:sz w:val="22"/>
          <w:szCs w:val="22"/>
        </w:rPr>
        <w:t>go,</w:t>
      </w:r>
    </w:p>
    <w:p w14:paraId="521A0507" w14:textId="23C1D9C9" w:rsidR="00055582" w:rsidRPr="00273303" w:rsidRDefault="00055582">
      <w:pPr>
        <w:pStyle w:val="Tekstpodstawowy"/>
        <w:numPr>
          <w:ilvl w:val="0"/>
          <w:numId w:val="55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Zamawiający - w terminie 7 dni </w:t>
      </w:r>
      <w:r w:rsidR="00E8612E">
        <w:rPr>
          <w:rFonts w:ascii="Times New Roman" w:hAnsi="Times New Roman" w:cs="Times New Roman"/>
          <w:sz w:val="22"/>
          <w:szCs w:val="22"/>
        </w:rPr>
        <w:t xml:space="preserve">roboczych </w:t>
      </w:r>
      <w:r w:rsidRPr="00273303">
        <w:rPr>
          <w:rFonts w:ascii="Times New Roman" w:hAnsi="Times New Roman" w:cs="Times New Roman"/>
          <w:sz w:val="22"/>
          <w:szCs w:val="22"/>
        </w:rPr>
        <w:t>- akceptuje przekazaną dokumentację na danym etapie lub zgłasza do niej uwagi wyznaczając termin lub sposób usunięcia –rozwiązania wniesio</w:t>
      </w:r>
      <w:r w:rsidR="005D74F9" w:rsidRPr="00273303">
        <w:rPr>
          <w:rFonts w:ascii="Times New Roman" w:hAnsi="Times New Roman" w:cs="Times New Roman"/>
          <w:sz w:val="22"/>
          <w:szCs w:val="22"/>
        </w:rPr>
        <w:t>nych uwag,</w:t>
      </w:r>
    </w:p>
    <w:p w14:paraId="4B3FCE62" w14:textId="77777777" w:rsidR="00055582" w:rsidRPr="00273303" w:rsidRDefault="005D74F9">
      <w:pPr>
        <w:pStyle w:val="Tekstpodstawowy"/>
        <w:numPr>
          <w:ilvl w:val="0"/>
          <w:numId w:val="55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o</w:t>
      </w:r>
      <w:r w:rsidR="00055582" w:rsidRPr="00273303">
        <w:rPr>
          <w:rFonts w:ascii="Times New Roman" w:hAnsi="Times New Roman" w:cs="Times New Roman"/>
          <w:sz w:val="22"/>
          <w:szCs w:val="22"/>
        </w:rPr>
        <w:t xml:space="preserve">dbiór zaakceptowanej dokumentacji na każdym etapie zostanie potwierdzony </w:t>
      </w:r>
      <w:r w:rsidR="00055582" w:rsidRPr="00273303">
        <w:rPr>
          <w:rFonts w:ascii="Times New Roman" w:hAnsi="Times New Roman" w:cs="Times New Roman"/>
          <w:sz w:val="22"/>
          <w:szCs w:val="22"/>
          <w:u w:val="single"/>
        </w:rPr>
        <w:t>protokołem odbioru dokumentacji.</w:t>
      </w:r>
    </w:p>
    <w:p w14:paraId="47FA8EC3" w14:textId="4C986AA6" w:rsidR="009835BF" w:rsidRPr="00F13255" w:rsidRDefault="00685B53" w:rsidP="00F13255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35AA9">
        <w:rPr>
          <w:rFonts w:ascii="Times New Roman" w:hAnsi="Times New Roman" w:cs="Times New Roman"/>
          <w:b/>
          <w:u w:val="single"/>
        </w:rPr>
        <w:t>Uwaga:</w:t>
      </w:r>
    </w:p>
    <w:p w14:paraId="55EDF048" w14:textId="77777777" w:rsidR="00F13255" w:rsidRDefault="00F13255" w:rsidP="00F1325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cz. graficznej zamieszczono:</w:t>
      </w:r>
    </w:p>
    <w:p w14:paraId="2427D98B" w14:textId="15846457" w:rsidR="00F13255" w:rsidRPr="006949AD" w:rsidRDefault="00F13255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Istniejący projekt budynku </w:t>
      </w:r>
      <w:r w:rsidR="009B2B69">
        <w:rPr>
          <w:rFonts w:ascii="Times New Roman" w:hAnsi="Times New Roman" w:cs="Times New Roman"/>
          <w:b/>
          <w:i/>
        </w:rPr>
        <w:t xml:space="preserve"> </w:t>
      </w:r>
    </w:p>
    <w:p w14:paraId="27D165BE" w14:textId="77777777" w:rsidR="00F13255" w:rsidRPr="006949AD" w:rsidRDefault="00F13255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Audyt energetyczny z 2008 roku</w:t>
      </w:r>
    </w:p>
    <w:p w14:paraId="2738DF00" w14:textId="77777777" w:rsidR="00F13255" w:rsidRPr="00002636" w:rsidRDefault="00F13255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Świadectwo charakterystyki energetycznej ważne do 02.03.2024 roku</w:t>
      </w:r>
    </w:p>
    <w:p w14:paraId="4D6828CA" w14:textId="77777777" w:rsidR="00685B53" w:rsidRDefault="00685B53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FF1B3D0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68BF1A6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1C26B43" w14:textId="77777777" w:rsidR="00685B53" w:rsidRPr="00685B53" w:rsidRDefault="00685B53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A99A9C7" w14:textId="77777777" w:rsidR="00956DD7" w:rsidRPr="001933DB" w:rsidRDefault="00956DD7" w:rsidP="00956DD7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UWARUNKOWANIA WYKONANIA ZAMÓWIENIA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3413193A" w14:textId="77777777" w:rsidR="00956DD7" w:rsidRPr="001933DB" w:rsidRDefault="00956DD7" w:rsidP="00956DD7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ROBOTY BUDOWLANE </w:t>
      </w:r>
    </w:p>
    <w:p w14:paraId="5BBB890E" w14:textId="77777777" w:rsidR="003E16B6" w:rsidRPr="00956DD7" w:rsidRDefault="003E16B6" w:rsidP="00FA5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5C6C3" w14:textId="77777777" w:rsidR="001933DB" w:rsidRDefault="00EE6849">
      <w:pPr>
        <w:pStyle w:val="Tekstpodstawowy"/>
        <w:numPr>
          <w:ilvl w:val="0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Zakładany z</w:t>
      </w:r>
      <w:r w:rsidR="001933DB" w:rsidRPr="008C5490">
        <w:rPr>
          <w:rFonts w:ascii="Times New Roman" w:hAnsi="Times New Roman" w:cs="Times New Roman"/>
          <w:sz w:val="22"/>
          <w:szCs w:val="22"/>
          <w:u w:val="single"/>
        </w:rPr>
        <w:t>akres robót termomodernizacyjnych:</w:t>
      </w:r>
    </w:p>
    <w:p w14:paraId="5B26F729" w14:textId="77777777" w:rsidR="00931FC8" w:rsidRPr="008C5490" w:rsidRDefault="00931FC8" w:rsidP="00931FC8">
      <w:pPr>
        <w:pStyle w:val="Tekstpodstawowy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0E4D550" w14:textId="34EBC654" w:rsidR="00956DD7" w:rsidRPr="008C5490" w:rsidRDefault="00956DD7">
      <w:pPr>
        <w:pStyle w:val="Akapitzlist2"/>
        <w:numPr>
          <w:ilvl w:val="0"/>
          <w:numId w:val="31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A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(uzupełniająca) stolarki okiennej; wymiana stolarki drzwiowej; przebudowa (modernizacja)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  <w:bookmarkStart w:id="13" w:name="_Toc508028099"/>
    </w:p>
    <w:bookmarkEnd w:id="13"/>
    <w:p w14:paraId="65D80360" w14:textId="6FFBB7B0" w:rsidR="00956DD7" w:rsidRPr="008C5490" w:rsidRDefault="00956DD7">
      <w:pPr>
        <w:pStyle w:val="Akapitzlist2"/>
        <w:numPr>
          <w:ilvl w:val="0"/>
          <w:numId w:val="31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B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(uzupełniająca) stolarki okiennej; wymiana stolarki drzwiowej; przebudowa (modernizacja) 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2B066540" w14:textId="7C3C8F47" w:rsidR="00956DD7" w:rsidRPr="008C5490" w:rsidRDefault="00956DD7">
      <w:pPr>
        <w:pStyle w:val="Akapitzlist2"/>
        <w:numPr>
          <w:ilvl w:val="0"/>
          <w:numId w:val="31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C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(uzupełniająca) stolarki okiennej; wymiana stolarki drzwiowej; przebudowa (modernizacja) 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2F67125B" w14:textId="229D17CE" w:rsidR="00956DD7" w:rsidRPr="008C5490" w:rsidRDefault="00956DD7">
      <w:pPr>
        <w:pStyle w:val="Akapitzlist2"/>
        <w:numPr>
          <w:ilvl w:val="0"/>
          <w:numId w:val="31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D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stolarki okiennej; wymiana stolarki drzwiowej; przebudow</w:t>
      </w:r>
      <w:r w:rsidR="00145407">
        <w:rPr>
          <w:rFonts w:ascii="Times New Roman" w:eastAsia="Calibri" w:hAnsi="Times New Roman" w:cs="Times New Roman"/>
          <w:bCs/>
          <w:sz w:val="22"/>
          <w:szCs w:val="22"/>
        </w:rPr>
        <w:t xml:space="preserve">a (modernizacja) 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2037F930" w14:textId="77777777" w:rsidR="00956DD7" w:rsidRPr="008C5490" w:rsidRDefault="00956DD7">
      <w:pPr>
        <w:pStyle w:val="Akapitzlist2"/>
        <w:numPr>
          <w:ilvl w:val="0"/>
          <w:numId w:val="31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E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</w:t>
      </w:r>
      <w:r w:rsidRPr="008C5490">
        <w:rPr>
          <w:rFonts w:ascii="Times New Roman" w:eastAsia="Calibri" w:hAnsi="Times New Roman" w:cs="Times New Roman"/>
          <w:sz w:val="22"/>
          <w:szCs w:val="22"/>
        </w:rPr>
        <w:t>ocieplenie stropu dolnego zewnętrznego;</w:t>
      </w:r>
      <w:r w:rsidR="00D676C1"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wymiana stolarki okiennej;</w:t>
      </w:r>
      <w:r w:rsidR="00EE6849"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przebudowa (modernizacja)  instalacji centralnego ogrzewania; </w:t>
      </w:r>
      <w:r w:rsidRPr="008C5490">
        <w:rPr>
          <w:rFonts w:ascii="Times New Roman" w:hAnsi="Times New Roman" w:cs="Times New Roman"/>
          <w:sz w:val="22"/>
          <w:szCs w:val="22"/>
        </w:rPr>
        <w:t xml:space="preserve">wymiana oświetlenia wewnętrznego na energooszczędne; </w:t>
      </w:r>
    </w:p>
    <w:p w14:paraId="1E5F6EE5" w14:textId="77777777" w:rsidR="00956DD7" w:rsidRPr="008C5490" w:rsidRDefault="00956DD7">
      <w:pPr>
        <w:pStyle w:val="Akapitzlist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Toc508028100"/>
      <w:r w:rsidRPr="008C5490">
        <w:rPr>
          <w:rFonts w:ascii="Times New Roman" w:eastAsia="Calibri" w:hAnsi="Times New Roman" w:cs="Times New Roman"/>
          <w:sz w:val="22"/>
          <w:szCs w:val="22"/>
          <w:u w:val="single"/>
        </w:rPr>
        <w:t>Budowa systemu zarządzania energią</w:t>
      </w:r>
      <w:r w:rsidRPr="008C5490">
        <w:rPr>
          <w:rFonts w:ascii="Times New Roman" w:eastAsia="Calibri" w:hAnsi="Times New Roman" w:cs="Times New Roman"/>
          <w:sz w:val="22"/>
          <w:szCs w:val="22"/>
        </w:rPr>
        <w:t xml:space="preserve"> obejmującego budynki A-B- C-D-E</w:t>
      </w:r>
      <w:r w:rsidR="004443AC" w:rsidRPr="008C5490">
        <w:rPr>
          <w:rFonts w:ascii="Times New Roman" w:eastAsia="Calibri" w:hAnsi="Times New Roman" w:cs="Times New Roman"/>
        </w:rPr>
        <w:t>.</w:t>
      </w:r>
    </w:p>
    <w:p w14:paraId="4E2E1378" w14:textId="07517606" w:rsidR="004443AC" w:rsidRPr="008C5490" w:rsidRDefault="004443AC">
      <w:pPr>
        <w:pStyle w:val="Akapitzlist2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eastAsia="Calibri" w:hAnsi="Times New Roman" w:cs="Times New Roman"/>
          <w:sz w:val="22"/>
          <w:szCs w:val="22"/>
          <w:u w:val="single"/>
        </w:rPr>
        <w:t>Roboty towarzyszące (</w:t>
      </w:r>
      <w:r w:rsidRPr="008C5490">
        <w:rPr>
          <w:rFonts w:ascii="Times New Roman" w:eastAsia="Calibri" w:hAnsi="Times New Roman" w:cs="Times New Roman"/>
          <w:i/>
          <w:sz w:val="22"/>
          <w:szCs w:val="22"/>
        </w:rPr>
        <w:t>niżej wymienione</w:t>
      </w:r>
      <w:r w:rsidR="00565FA6">
        <w:rPr>
          <w:rFonts w:ascii="Times New Roman" w:eastAsia="Calibri" w:hAnsi="Times New Roman" w:cs="Times New Roman"/>
          <w:i/>
          <w:sz w:val="22"/>
          <w:szCs w:val="22"/>
        </w:rPr>
        <w:t xml:space="preserve"> i standardowo przewidywalne zgodne ze sztuką budowlaną</w:t>
      </w:r>
      <w:r w:rsidRPr="008C5490">
        <w:rPr>
          <w:rFonts w:ascii="Times New Roman" w:hAnsi="Times New Roman" w:cs="Times New Roman"/>
          <w:i/>
          <w:sz w:val="22"/>
          <w:szCs w:val="22"/>
        </w:rPr>
        <w:t>).</w:t>
      </w:r>
      <w:r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14"/>
    <w:p w14:paraId="58ADB8FC" w14:textId="77777777" w:rsidR="00956DD7" w:rsidRPr="008C5490" w:rsidRDefault="00956DD7" w:rsidP="008C5490">
      <w:pPr>
        <w:pStyle w:val="Tekstpodstawowy"/>
        <w:jc w:val="both"/>
        <w:rPr>
          <w:rFonts w:ascii="Times New Roman" w:hAnsi="Times New Roman" w:cs="Times New Roman"/>
          <w:color w:val="ED7D31" w:themeColor="accent2"/>
          <w:sz w:val="22"/>
          <w:szCs w:val="22"/>
          <w:u w:val="single"/>
        </w:rPr>
      </w:pPr>
    </w:p>
    <w:p w14:paraId="1B9E85F3" w14:textId="77777777" w:rsidR="00956DD7" w:rsidRDefault="00956DD7">
      <w:pPr>
        <w:pStyle w:val="Tekstpodstawowy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W ramach w/w zakresu Wykonawca  jest zobowiązany do: </w:t>
      </w:r>
    </w:p>
    <w:p w14:paraId="2B856C0F" w14:textId="77777777" w:rsidR="00913B51" w:rsidRPr="008C5490" w:rsidRDefault="00913B51" w:rsidP="00913B51">
      <w:pPr>
        <w:pStyle w:val="Tekstpodstawowy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88F3871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wykonanie robót podstawowych i towarzyszących </w:t>
      </w:r>
    </w:p>
    <w:p w14:paraId="69751B58" w14:textId="77777777" w:rsidR="00956DD7" w:rsidRPr="008C5490" w:rsidRDefault="00956DD7">
      <w:pPr>
        <w:pStyle w:val="Tekstpodstawowy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przygotowania terenu budowy: zabezpieczenie i oznakowanie terenu wokół obiektów oraz umieszczenie ogłoszenia zawierającego dane dotyczące BIOZ,</w:t>
      </w:r>
    </w:p>
    <w:p w14:paraId="4CA6E612" w14:textId="77777777" w:rsidR="00956DD7" w:rsidRPr="008C5490" w:rsidRDefault="00956DD7">
      <w:pPr>
        <w:pStyle w:val="Tekstpodstawowy"/>
        <w:numPr>
          <w:ilvl w:val="0"/>
          <w:numId w:val="60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lastRenderedPageBreak/>
        <w:t>w przypadku konieczności zajęcia pasa drogowego podczas wykonywania robót dociepleniowych, Wykonawca uzyska wymagane prawem zezwolenie na zajecie pasa drogowego i  poniesie koszty zajęcia,</w:t>
      </w:r>
    </w:p>
    <w:p w14:paraId="39D517FB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przed przystąpieniem do prac Wykonawca uzgodni z Zamawiającym sposób zabezpieczeń pomieszczeń, ludzi i sprzętu. Przewidywane formy zabezpieczeń to szczelne ścianki – na stelażach samonośnych, dopuszczalne wypełnienie płyty OSB, folia budowlana. </w:t>
      </w:r>
    </w:p>
    <w:p w14:paraId="3F05D10D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przeprowadzenie rozruchów technologicznych  wynikających  z zakresu robót, potwierdzających osiągnięcie założonych parametrów;  </w:t>
      </w:r>
    </w:p>
    <w:p w14:paraId="5D31A388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szkoleń oraz wykonanie instrukcji obsługi w zakresie użytkowania i eksploata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cji,</w:t>
      </w:r>
    </w:p>
    <w:p w14:paraId="545B8101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wykon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anie dokumentacji powykonawczej,</w:t>
      </w:r>
    </w:p>
    <w:p w14:paraId="5570F315" w14:textId="77777777" w:rsidR="00956DD7" w:rsidRPr="008C5490" w:rsidRDefault="00956DD7">
      <w:pPr>
        <w:pStyle w:val="Tekstpodstawowy"/>
        <w:numPr>
          <w:ilvl w:val="1"/>
          <w:numId w:val="24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określonych odbiorów technicznych (przez uprawnione służby, inspekcje),odbiorów częściowych, odbioru końcowego.</w:t>
      </w:r>
    </w:p>
    <w:p w14:paraId="692A3FCC" w14:textId="77777777" w:rsidR="00956DD7" w:rsidRDefault="00956DD7" w:rsidP="008C5490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14DE66C7" w14:textId="77777777" w:rsidR="009835BF" w:rsidRPr="008C5490" w:rsidRDefault="009835BF" w:rsidP="008C5490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3319A8D3" w14:textId="77777777" w:rsidR="00CC28C2" w:rsidRPr="00931FC8" w:rsidRDefault="00CC28C2">
      <w:pPr>
        <w:pStyle w:val="Tekstpodstawowy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Warunki</w:t>
      </w:r>
      <w:r w:rsidR="00B23FCB"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(ogólne)</w:t>
      </w: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wykonania robót budowlanych </w:t>
      </w:r>
    </w:p>
    <w:p w14:paraId="7A6E79E5" w14:textId="77777777" w:rsidR="00931FC8" w:rsidRPr="008C5490" w:rsidRDefault="00931FC8" w:rsidP="00931FC8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7B473ED3" w14:textId="77777777" w:rsidR="001933DB" w:rsidRPr="008C5490" w:rsidRDefault="004725D4">
      <w:pPr>
        <w:pStyle w:val="Tekstpodstawowy"/>
        <w:numPr>
          <w:ilvl w:val="1"/>
          <w:numId w:val="2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0B7764" w:rsidRPr="008C5490">
        <w:rPr>
          <w:rFonts w:ascii="Times New Roman" w:hAnsi="Times New Roman" w:cs="Times New Roman"/>
          <w:sz w:val="22"/>
          <w:szCs w:val="22"/>
        </w:rPr>
        <w:t>obo</w:t>
      </w:r>
      <w:r w:rsidR="009A65B9" w:rsidRPr="008C5490">
        <w:rPr>
          <w:rFonts w:ascii="Times New Roman" w:hAnsi="Times New Roman" w:cs="Times New Roman"/>
          <w:sz w:val="22"/>
          <w:szCs w:val="22"/>
        </w:rPr>
        <w:t>t</w:t>
      </w:r>
      <w:r w:rsidR="000B7764" w:rsidRPr="008C5490">
        <w:rPr>
          <w:rFonts w:ascii="Times New Roman" w:hAnsi="Times New Roman" w:cs="Times New Roman"/>
          <w:sz w:val="22"/>
          <w:szCs w:val="22"/>
        </w:rPr>
        <w:t xml:space="preserve">y budowlano-instalacyjne  </w:t>
      </w:r>
      <w:r w:rsidR="001933DB" w:rsidRPr="008C5490">
        <w:rPr>
          <w:rFonts w:ascii="Times New Roman" w:hAnsi="Times New Roman" w:cs="Times New Roman"/>
          <w:sz w:val="22"/>
          <w:szCs w:val="22"/>
        </w:rPr>
        <w:t>prowadzone będą z</w:t>
      </w:r>
      <w:r w:rsidR="000B7764" w:rsidRPr="008C5490">
        <w:rPr>
          <w:rFonts w:ascii="Times New Roman" w:hAnsi="Times New Roman" w:cs="Times New Roman"/>
          <w:sz w:val="22"/>
          <w:szCs w:val="22"/>
        </w:rPr>
        <w:t>ostaną rozpoczęte na podstawie</w:t>
      </w:r>
      <w:r w:rsidR="001933DB" w:rsidRPr="008C5490">
        <w:rPr>
          <w:rFonts w:ascii="Times New Roman" w:hAnsi="Times New Roman" w:cs="Times New Roman"/>
          <w:sz w:val="22"/>
          <w:szCs w:val="22"/>
        </w:rPr>
        <w:t>:</w:t>
      </w:r>
    </w:p>
    <w:p w14:paraId="77420F92" w14:textId="77777777" w:rsidR="001933DB" w:rsidRPr="008C5490" w:rsidRDefault="000B7764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zatwierdzonej przez Zamawiającego dokumentacji projektowe</w:t>
      </w:r>
      <w:r w:rsidR="001933DB" w:rsidRPr="008C5490">
        <w:rPr>
          <w:rFonts w:ascii="Times New Roman" w:hAnsi="Times New Roman" w:cs="Times New Roman"/>
          <w:sz w:val="22"/>
          <w:szCs w:val="22"/>
        </w:rPr>
        <w:t>j,</w:t>
      </w:r>
    </w:p>
    <w:p w14:paraId="3C5C5C09" w14:textId="77777777" w:rsidR="000B7764" w:rsidRPr="008C5490" w:rsidRDefault="001933DB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przekazanej przez Zamawiającego decyzji właściwego organu administracji budowlanej zezwalającej na ich prowadzenie,</w:t>
      </w:r>
    </w:p>
    <w:p w14:paraId="3E4392D2" w14:textId="77777777" w:rsidR="000B7764" w:rsidRPr="008C5490" w:rsidRDefault="003E16B6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zgodnie z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zatwierdzony przez Zamawiającego 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szczegółowym </w:t>
      </w:r>
      <w:r w:rsidR="008D29B6" w:rsidRPr="008C5490">
        <w:rPr>
          <w:rFonts w:ascii="Times New Roman" w:hAnsi="Times New Roman" w:cs="Times New Roman"/>
          <w:sz w:val="22"/>
          <w:szCs w:val="22"/>
        </w:rPr>
        <w:t>h</w:t>
      </w:r>
      <w:r w:rsidR="006E6E65" w:rsidRPr="008C5490">
        <w:rPr>
          <w:rFonts w:ascii="Times New Roman" w:hAnsi="Times New Roman" w:cs="Times New Roman"/>
          <w:sz w:val="22"/>
          <w:szCs w:val="22"/>
        </w:rPr>
        <w:t xml:space="preserve">armonogramem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rzeczowo-finansowy</w:t>
      </w:r>
      <w:r w:rsidR="00D25145" w:rsidRPr="008C5490">
        <w:rPr>
          <w:rFonts w:ascii="Times New Roman" w:hAnsi="Times New Roman" w:cs="Times New Roman"/>
          <w:sz w:val="22"/>
          <w:szCs w:val="22"/>
        </w:rPr>
        <w:t>m,</w:t>
      </w:r>
      <w:r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645C0E" w14:textId="77777777" w:rsidR="00B566CC" w:rsidRPr="008C5490" w:rsidRDefault="00B566CC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Zamawiający przekaże </w:t>
      </w:r>
      <w:r w:rsidR="00D67E79" w:rsidRPr="008C5490">
        <w:rPr>
          <w:rFonts w:ascii="Times New Roman" w:hAnsi="Times New Roman" w:cs="Times New Roman"/>
          <w:sz w:val="22"/>
          <w:szCs w:val="22"/>
        </w:rPr>
        <w:t xml:space="preserve"> protokolarnie </w:t>
      </w:r>
      <w:r w:rsidRPr="008C5490">
        <w:rPr>
          <w:rFonts w:ascii="Times New Roman" w:hAnsi="Times New Roman" w:cs="Times New Roman"/>
          <w:sz w:val="22"/>
          <w:szCs w:val="22"/>
        </w:rPr>
        <w:t>Wykonawcy miejsce wykonywania</w:t>
      </w:r>
      <w:r w:rsidR="003E16B6" w:rsidRPr="008C5490">
        <w:rPr>
          <w:rFonts w:ascii="Times New Roman" w:hAnsi="Times New Roman" w:cs="Times New Roman"/>
          <w:sz w:val="22"/>
          <w:szCs w:val="22"/>
        </w:rPr>
        <w:t xml:space="preserve"> robót </w:t>
      </w:r>
      <w:r w:rsidR="00B74061" w:rsidRPr="008C5490">
        <w:rPr>
          <w:rFonts w:ascii="Times New Roman" w:hAnsi="Times New Roman" w:cs="Times New Roman"/>
          <w:sz w:val="22"/>
          <w:szCs w:val="22"/>
        </w:rPr>
        <w:t xml:space="preserve">z chwilą podjęcia ich realizacji, </w:t>
      </w:r>
    </w:p>
    <w:p w14:paraId="422C4FCA" w14:textId="5645120F" w:rsidR="00FA5310" w:rsidRPr="008C5490" w:rsidRDefault="00B74061">
      <w:pPr>
        <w:pStyle w:val="Tekstpodstawowy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aplecze budowy znajdować się będzie na terenie nieruchomości </w:t>
      </w:r>
      <w:r w:rsidR="00145407">
        <w:rPr>
          <w:rFonts w:ascii="Times New Roman" w:hAnsi="Times New Roman" w:cs="Times New Roman"/>
          <w:sz w:val="22"/>
          <w:szCs w:val="22"/>
        </w:rPr>
        <w:t xml:space="preserve">DPS-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u położonej </w:t>
      </w:r>
      <w:r w:rsidR="00145407">
        <w:rPr>
          <w:rFonts w:ascii="Times New Roman" w:hAnsi="Times New Roman" w:cs="Times New Roman"/>
          <w:sz w:val="22"/>
          <w:szCs w:val="22"/>
        </w:rPr>
        <w:t xml:space="preserve">od strony ul. </w:t>
      </w:r>
      <w:proofErr w:type="spellStart"/>
      <w:r w:rsidR="00145407">
        <w:rPr>
          <w:rFonts w:ascii="Times New Roman" w:hAnsi="Times New Roman" w:cs="Times New Roman"/>
          <w:sz w:val="22"/>
          <w:szCs w:val="22"/>
        </w:rPr>
        <w:t>Podemłynie</w:t>
      </w:r>
      <w:proofErr w:type="spellEnd"/>
      <w:r w:rsidR="004443AC" w:rsidRPr="008C5490">
        <w:rPr>
          <w:rFonts w:ascii="Times New Roman" w:hAnsi="Times New Roman" w:cs="Times New Roman"/>
          <w:sz w:val="22"/>
          <w:szCs w:val="22"/>
        </w:rPr>
        <w:t>,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FDD5E5" w14:textId="77777777" w:rsidR="00641B30" w:rsidRPr="00641B30" w:rsidRDefault="00D67E79">
      <w:pPr>
        <w:pStyle w:val="Akapitzlist"/>
        <w:widowControl/>
        <w:numPr>
          <w:ilvl w:val="0"/>
          <w:numId w:val="68"/>
        </w:numPr>
        <w:spacing w:line="276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641B30">
        <w:rPr>
          <w:rFonts w:ascii="Times New Roman" w:hAnsi="Times New Roman" w:cs="Times New Roman"/>
          <w:i/>
        </w:rPr>
        <w:t xml:space="preserve">warunki korzystania </w:t>
      </w:r>
      <w:r w:rsidR="00641B30" w:rsidRPr="00641B30">
        <w:rPr>
          <w:rFonts w:ascii="Times New Roman" w:hAnsi="Times New Roman" w:cs="Times New Roman"/>
          <w:i/>
        </w:rPr>
        <w:t xml:space="preserve"> z zaplecza oraz jego organizacji zawarto w rozdziale 2.1 pkt .5 - zaplecze budowy, niniejszego PFU,</w:t>
      </w:r>
    </w:p>
    <w:p w14:paraId="7D03800A" w14:textId="77777777" w:rsidR="00CC28C2" w:rsidRPr="008C5490" w:rsidRDefault="004725D4">
      <w:pPr>
        <w:pStyle w:val="Tekstpodstawowy"/>
        <w:numPr>
          <w:ilvl w:val="1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CC28C2" w:rsidRPr="008C5490">
        <w:rPr>
          <w:rFonts w:ascii="Times New Roman" w:hAnsi="Times New Roman" w:cs="Times New Roman"/>
          <w:sz w:val="22"/>
          <w:szCs w:val="22"/>
        </w:rPr>
        <w:t>oboty budowlane należy prowadzić zgodnie z zasadami bezpieczeństwa pracy, pod nadzorem osób uprawnionych do kierowania robotami</w:t>
      </w:r>
    </w:p>
    <w:p w14:paraId="0A53F546" w14:textId="77777777" w:rsidR="003378B7" w:rsidRPr="008C5490" w:rsidRDefault="003378B7">
      <w:pPr>
        <w:pStyle w:val="Tekstpodstawowy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obowiązek zabezpieczenia robót i placu budowy spoczywa na Wykonawcy od momentu przekazania miejsca budowy do odbioru protokołem końcowym,</w:t>
      </w:r>
    </w:p>
    <w:p w14:paraId="51F538CC" w14:textId="77777777" w:rsidR="003378B7" w:rsidRPr="008C5490" w:rsidRDefault="003378B7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</w:rPr>
        <w:t xml:space="preserve">w trakcie realizacji budowy należy przestrzegać przepisów BHP i </w:t>
      </w:r>
      <w:proofErr w:type="spellStart"/>
      <w:r w:rsidRPr="008C5490">
        <w:rPr>
          <w:rFonts w:ascii="Times New Roman" w:hAnsi="Times New Roman" w:cs="Times New Roman"/>
        </w:rPr>
        <w:t>ppoż</w:t>
      </w:r>
      <w:proofErr w:type="spellEnd"/>
      <w:r w:rsidRPr="008C5490">
        <w:rPr>
          <w:rFonts w:ascii="Times New Roman" w:hAnsi="Times New Roman" w:cs="Times New Roman"/>
        </w:rPr>
        <w:t>,</w:t>
      </w:r>
    </w:p>
    <w:p w14:paraId="4790D70E" w14:textId="77777777" w:rsidR="003378B7" w:rsidRPr="008C5490" w:rsidRDefault="003378B7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</w:rPr>
        <w:t>za stosowanie do  pracy sprzętu ochrony osobi</w:t>
      </w:r>
      <w:r w:rsidR="001A65DE" w:rsidRPr="008C5490">
        <w:rPr>
          <w:rFonts w:ascii="Times New Roman" w:hAnsi="Times New Roman" w:cs="Times New Roman"/>
          <w:color w:val="000000"/>
        </w:rPr>
        <w:t>stej odpowiada kierownik budowy.</w:t>
      </w:r>
    </w:p>
    <w:p w14:paraId="1A9711F9" w14:textId="77777777" w:rsidR="001A65DE" w:rsidRPr="008C5490" w:rsidRDefault="001A65DE" w:rsidP="008C549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309947CA" w14:textId="77777777" w:rsidR="003378B7" w:rsidRPr="008C5490" w:rsidRDefault="003378B7">
      <w:pPr>
        <w:pStyle w:val="Tekstpodstawowy"/>
        <w:numPr>
          <w:ilvl w:val="1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Ze względu na specyfikę obiektu , należy założyć wykonywanie robót etapami, które Wykonawca winien uwzględ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nić w </w:t>
      </w:r>
      <w:r w:rsidR="00D25145" w:rsidRPr="008C5490">
        <w:rPr>
          <w:rFonts w:ascii="Times New Roman" w:hAnsi="Times New Roman" w:cs="Times New Roman"/>
          <w:sz w:val="22"/>
          <w:szCs w:val="22"/>
          <w:u w:val="single"/>
        </w:rPr>
        <w:t>harmonogramie szczegółowym</w:t>
      </w:r>
      <w:r w:rsidR="008807AF" w:rsidRPr="008C5490">
        <w:rPr>
          <w:rFonts w:ascii="Times New Roman" w:hAnsi="Times New Roman" w:cs="Times New Roman"/>
          <w:sz w:val="22"/>
          <w:szCs w:val="22"/>
        </w:rPr>
        <w:t>,</w:t>
      </w:r>
    </w:p>
    <w:p w14:paraId="0363CB0E" w14:textId="59F066F8" w:rsidR="00B74061" w:rsidRPr="008C5490" w:rsidRDefault="00B74061">
      <w:pPr>
        <w:pStyle w:val="Akapitzlist"/>
        <w:numPr>
          <w:ilvl w:val="0"/>
          <w:numId w:val="25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b/>
          <w:u w:val="single"/>
        </w:rPr>
        <w:t xml:space="preserve">w okresie wykonywania przedmiotu  zamówienia w obiektach </w:t>
      </w:r>
      <w:r w:rsidR="00565FA6">
        <w:rPr>
          <w:rFonts w:ascii="Times New Roman" w:hAnsi="Times New Roman" w:cs="Times New Roman"/>
          <w:b/>
          <w:u w:val="single"/>
        </w:rPr>
        <w:t>DPS</w:t>
      </w:r>
      <w:r w:rsidRPr="008C5490">
        <w:rPr>
          <w:rFonts w:ascii="Times New Roman" w:hAnsi="Times New Roman" w:cs="Times New Roman"/>
          <w:b/>
          <w:u w:val="single"/>
        </w:rPr>
        <w:t xml:space="preserve"> będzie prowadzona bieżąca działalność. Wykonawca  będzie zobowiązany do wykonywania robót budowlanych w sposób nie utrudniający jego funkcjonowania </w:t>
      </w:r>
    </w:p>
    <w:p w14:paraId="2671942E" w14:textId="6ABB24AC" w:rsidR="008A714F" w:rsidRPr="008C5490" w:rsidRDefault="008A714F">
      <w:pPr>
        <w:pStyle w:val="Standard"/>
        <w:numPr>
          <w:ilvl w:val="0"/>
          <w:numId w:val="25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="TimesNewRomanPSMT" w:cs="Times New Roman"/>
          <w:sz w:val="22"/>
          <w:szCs w:val="22"/>
        </w:rPr>
        <w:t xml:space="preserve">podmioty biorące udział w procesie inwestycyjnym muszą zachować szczególną ostrożność i zapewnić bezpieczeństwo zarówno </w:t>
      </w:r>
      <w:r w:rsidR="00565FA6">
        <w:rPr>
          <w:rFonts w:eastAsia="TimesNewRomanPSMT" w:cs="Times New Roman"/>
          <w:sz w:val="22"/>
          <w:szCs w:val="22"/>
        </w:rPr>
        <w:t>mieszkańcom j</w:t>
      </w:r>
      <w:r w:rsidRPr="008C5490">
        <w:rPr>
          <w:rFonts w:eastAsia="TimesNewRomanPSMT" w:cs="Times New Roman"/>
          <w:sz w:val="22"/>
          <w:szCs w:val="22"/>
        </w:rPr>
        <w:t>ak i personelowi</w:t>
      </w:r>
      <w:r w:rsidR="00565FA6">
        <w:rPr>
          <w:rFonts w:eastAsia="TimesNewRomanPSMT" w:cs="Times New Roman"/>
          <w:sz w:val="22"/>
          <w:szCs w:val="22"/>
        </w:rPr>
        <w:t xml:space="preserve"> DPS</w:t>
      </w:r>
      <w:r w:rsidRPr="008C5490">
        <w:rPr>
          <w:rFonts w:eastAsia="TimesNewRomanPSMT" w:cs="Times New Roman"/>
          <w:sz w:val="22"/>
          <w:szCs w:val="22"/>
        </w:rPr>
        <w:t xml:space="preserve">. </w:t>
      </w:r>
    </w:p>
    <w:p w14:paraId="6E4E761C" w14:textId="77777777" w:rsidR="008A714F" w:rsidRPr="008C5490" w:rsidRDefault="008A714F">
      <w:pPr>
        <w:pStyle w:val="Standard"/>
        <w:numPr>
          <w:ilvl w:val="0"/>
          <w:numId w:val="25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Theme="minorHAnsi" w:cs="Times New Roman"/>
          <w:bCs/>
          <w:sz w:val="22"/>
          <w:szCs w:val="22"/>
          <w:lang w:eastAsia="en-US"/>
        </w:rPr>
        <w:t>Wykonawca musi uwzględnić codzienne, sprzątanie pomieszczeń po wykonanych robotach budowlanych oraz bieżące usuwanie zanieczyszczeń, odpadów w wyznaczone m</w:t>
      </w:r>
      <w:r w:rsidR="00A40C4B" w:rsidRPr="008C5490">
        <w:rPr>
          <w:rFonts w:eastAsiaTheme="minorHAnsi" w:cs="Times New Roman"/>
          <w:bCs/>
          <w:sz w:val="22"/>
          <w:szCs w:val="22"/>
          <w:lang w:eastAsia="en-US"/>
        </w:rPr>
        <w:t>iejsce na placu zaplecza budowy,</w:t>
      </w:r>
    </w:p>
    <w:p w14:paraId="5316025D" w14:textId="77777777" w:rsidR="005214FC" w:rsidRPr="008C5490" w:rsidRDefault="005214FC">
      <w:pPr>
        <w:pStyle w:val="Akapitzlist"/>
        <w:numPr>
          <w:ilvl w:val="0"/>
          <w:numId w:val="25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>podczas prowadzenia robót Wykonawca będzie stosował możliwe dostępne środki dl</w:t>
      </w:r>
      <w:r w:rsidR="00931FC8">
        <w:rPr>
          <w:rFonts w:ascii="Times New Roman" w:hAnsi="Times New Roman" w:cs="Times New Roman"/>
        </w:rPr>
        <w:t>a ograniczenia ich uciążliwości.</w:t>
      </w:r>
    </w:p>
    <w:p w14:paraId="0E657CBC" w14:textId="77777777" w:rsidR="001A65DE" w:rsidRPr="008C5490" w:rsidRDefault="001A65DE" w:rsidP="008C5490">
      <w:pPr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666EEEB1" w14:textId="77777777" w:rsidR="00FA5310" w:rsidRPr="008C5490" w:rsidRDefault="007937AC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>Nieistotne</w:t>
      </w:r>
      <w:r w:rsidR="000365D1" w:rsidRPr="008C5490">
        <w:rPr>
          <w:rFonts w:ascii="Times New Roman" w:hAnsi="Times New Roman" w:cs="Times New Roman"/>
        </w:rPr>
        <w:t xml:space="preserve"> zmiany w stosunku do zatwierdzonego</w:t>
      </w:r>
      <w:r w:rsidR="00FA5310" w:rsidRPr="008C5490">
        <w:rPr>
          <w:rFonts w:ascii="Times New Roman" w:hAnsi="Times New Roman" w:cs="Times New Roman"/>
        </w:rPr>
        <w:t xml:space="preserve"> przez Zamawiającego projektu wykonawczego </w:t>
      </w:r>
      <w:r w:rsidR="000365D1" w:rsidRPr="008C5490">
        <w:rPr>
          <w:rFonts w:ascii="Times New Roman" w:hAnsi="Times New Roman" w:cs="Times New Roman"/>
        </w:rPr>
        <w:t xml:space="preserve"> </w:t>
      </w:r>
      <w:r w:rsidR="00FA5310" w:rsidRPr="008C5490">
        <w:rPr>
          <w:rFonts w:ascii="Times New Roman" w:hAnsi="Times New Roman" w:cs="Times New Roman"/>
        </w:rPr>
        <w:t xml:space="preserve">a zaistniałe w trakcie realizacji robót, </w:t>
      </w:r>
      <w:r w:rsidR="000365D1" w:rsidRPr="008C5490">
        <w:rPr>
          <w:rFonts w:ascii="Times New Roman" w:hAnsi="Times New Roman" w:cs="Times New Roman"/>
        </w:rPr>
        <w:t xml:space="preserve">muszą być zaakceptowane przez Inspektora Nadzoru. </w:t>
      </w:r>
    </w:p>
    <w:p w14:paraId="48C7F78F" w14:textId="77777777" w:rsidR="00FA5310" w:rsidRPr="008C5490" w:rsidRDefault="00FA5310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konieczność wprowadzenia zmian nie powoduje zmiany wynagrodzenia </w:t>
      </w:r>
      <w:r w:rsidR="007937AC" w:rsidRPr="008C5490">
        <w:rPr>
          <w:rFonts w:ascii="Times New Roman" w:hAnsi="Times New Roman" w:cs="Times New Roman"/>
          <w:color w:val="000000"/>
        </w:rPr>
        <w:t>W</w:t>
      </w:r>
      <w:r w:rsidRPr="008C5490">
        <w:rPr>
          <w:rFonts w:ascii="Times New Roman" w:hAnsi="Times New Roman" w:cs="Times New Roman"/>
          <w:color w:val="000000"/>
        </w:rPr>
        <w:t>ykonawcy, chyba,</w:t>
      </w:r>
      <w:r w:rsidR="007937AC" w:rsidRPr="008C5490">
        <w:rPr>
          <w:rFonts w:ascii="Times New Roman" w:hAnsi="Times New Roman" w:cs="Times New Roman"/>
          <w:color w:val="000000"/>
        </w:rPr>
        <w:t xml:space="preserve"> </w:t>
      </w:r>
      <w:r w:rsidRPr="008C5490">
        <w:rPr>
          <w:rFonts w:ascii="Times New Roman" w:hAnsi="Times New Roman" w:cs="Times New Roman"/>
          <w:color w:val="000000"/>
        </w:rPr>
        <w:t>że zmian</w:t>
      </w:r>
      <w:r w:rsidR="00641B30">
        <w:rPr>
          <w:rFonts w:ascii="Times New Roman" w:hAnsi="Times New Roman" w:cs="Times New Roman"/>
          <w:color w:val="000000"/>
        </w:rPr>
        <w:t>a</w:t>
      </w:r>
      <w:r w:rsidRPr="008C5490">
        <w:rPr>
          <w:rFonts w:ascii="Times New Roman" w:hAnsi="Times New Roman" w:cs="Times New Roman"/>
          <w:color w:val="000000"/>
        </w:rPr>
        <w:t xml:space="preserve"> dotyczy zakresu nie będącego przedmiotem zamówienia, </w:t>
      </w:r>
    </w:p>
    <w:p w14:paraId="3A70FB12" w14:textId="77777777" w:rsidR="000365D1" w:rsidRDefault="007937AC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 xml:space="preserve">o </w:t>
      </w:r>
      <w:r w:rsidR="000365D1" w:rsidRPr="008C5490">
        <w:rPr>
          <w:rFonts w:ascii="Times New Roman" w:hAnsi="Times New Roman" w:cs="Times New Roman"/>
        </w:rPr>
        <w:t xml:space="preserve">ewentualnych zmianach istotnych należy bezwzględnie poinformować Zamawiającego. </w:t>
      </w:r>
    </w:p>
    <w:p w14:paraId="1B5CBE61" w14:textId="77777777" w:rsidR="00641B30" w:rsidRPr="00641B30" w:rsidRDefault="00641B30" w:rsidP="00641B3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00044BD" w14:textId="77777777" w:rsidR="007937AC" w:rsidRPr="008C5490" w:rsidRDefault="000610CA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 </w:t>
      </w:r>
      <w:r w:rsidR="000365D1" w:rsidRPr="008C5490">
        <w:rPr>
          <w:rFonts w:ascii="Times New Roman" w:hAnsi="Times New Roman" w:cs="Times New Roman"/>
          <w:color w:val="000000"/>
        </w:rPr>
        <w:t xml:space="preserve">Wykonawca </w:t>
      </w:r>
      <w:r w:rsidRPr="008C5490">
        <w:rPr>
          <w:rFonts w:ascii="Times New Roman" w:hAnsi="Times New Roman" w:cs="Times New Roman"/>
          <w:color w:val="000000"/>
        </w:rPr>
        <w:t xml:space="preserve">jest zobowiązany do  prowadzenie dokumentacji budowy w tym Dziennika Budowy  w sposób zgodny z obowiązującymi przepisami. </w:t>
      </w:r>
    </w:p>
    <w:p w14:paraId="3559D4A9" w14:textId="77777777" w:rsidR="000610CA" w:rsidRPr="008C5490" w:rsidRDefault="000610CA">
      <w:pPr>
        <w:pStyle w:val="Akapitzlist"/>
        <w:widowControl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W </w:t>
      </w:r>
      <w:r w:rsidR="007937AC" w:rsidRPr="008C5490">
        <w:rPr>
          <w:rFonts w:ascii="Times New Roman" w:hAnsi="Times New Roman" w:cs="Times New Roman"/>
        </w:rPr>
        <w:t>Dzienniku B</w:t>
      </w:r>
      <w:r w:rsidRPr="008C5490">
        <w:rPr>
          <w:rFonts w:ascii="Times New Roman" w:hAnsi="Times New Roman" w:cs="Times New Roman"/>
        </w:rPr>
        <w:t xml:space="preserve">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5240349B" w14:textId="77777777" w:rsidR="000610CA" w:rsidRDefault="000610CA" w:rsidP="008C5490">
      <w:pPr>
        <w:widowControl/>
        <w:autoSpaceDE w:val="0"/>
        <w:autoSpaceDN w:val="0"/>
        <w:adjustRightInd w:val="0"/>
        <w:spacing w:line="276" w:lineRule="auto"/>
        <w:ind w:left="851"/>
        <w:jc w:val="right"/>
        <w:rPr>
          <w:rFonts w:ascii="Times New Roman" w:hAnsi="Times New Roman" w:cs="Times New Roman"/>
          <w:i/>
          <w:color w:val="000000"/>
        </w:rPr>
      </w:pPr>
      <w:r w:rsidRPr="008C5490">
        <w:rPr>
          <w:rFonts w:ascii="Times New Roman" w:hAnsi="Times New Roman" w:cs="Times New Roman"/>
          <w:i/>
          <w:color w:val="000000"/>
        </w:rPr>
        <w:t>Dziennik budowy dostarczy Wykonawcy Zamawiający.</w:t>
      </w:r>
    </w:p>
    <w:p w14:paraId="042EF6A7" w14:textId="77777777" w:rsidR="00CC28C2" w:rsidRPr="008C5490" w:rsidRDefault="00CC28C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8C5490">
        <w:rPr>
          <w:rFonts w:ascii="Times New Roman" w:hAnsi="Times New Roman" w:cs="Times New Roman"/>
          <w:color w:val="000000"/>
        </w:rPr>
        <w:t>Wykonawca we własnym zakresie i na własny koszt dostarczy materiały, maszyny i urządzenia niezbędne do wykon</w:t>
      </w:r>
      <w:r w:rsidR="000365D1" w:rsidRPr="008C5490">
        <w:rPr>
          <w:rFonts w:ascii="Times New Roman" w:hAnsi="Times New Roman" w:cs="Times New Roman"/>
          <w:color w:val="000000"/>
        </w:rPr>
        <w:t xml:space="preserve">ania opisanego zakresu robót </w:t>
      </w:r>
      <w:r w:rsidRPr="008C5490">
        <w:rPr>
          <w:rFonts w:ascii="Times New Roman" w:hAnsi="Times New Roman" w:cs="Times New Roman"/>
          <w:color w:val="000000"/>
        </w:rPr>
        <w:t xml:space="preserve"> oraz wykona wszystkie towarzyszące roboty i czynności niezbędne do </w:t>
      </w:r>
      <w:r w:rsidR="006E50CB" w:rsidRPr="008C5490">
        <w:rPr>
          <w:rFonts w:ascii="Times New Roman" w:hAnsi="Times New Roman" w:cs="Times New Roman"/>
          <w:color w:val="000000"/>
        </w:rPr>
        <w:t>jego wykonania.</w:t>
      </w:r>
    </w:p>
    <w:p w14:paraId="18B91E11" w14:textId="77777777" w:rsidR="00CC28C2" w:rsidRPr="008C5490" w:rsidRDefault="00CC28C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8C5490">
        <w:rPr>
          <w:rFonts w:ascii="Times New Roman" w:hAnsi="Times New Roman" w:cs="Times New Roman"/>
          <w:color w:val="000000"/>
        </w:rPr>
        <w:t xml:space="preserve">Użyte materiały muszą odpowiadać wymogom wyrobów dopuszczonych do obrotu i stosowania w budownictwie określonym w </w:t>
      </w:r>
      <w:r w:rsidR="007937AC" w:rsidRPr="008C5490">
        <w:rPr>
          <w:rFonts w:ascii="Times New Roman" w:hAnsi="Times New Roman" w:cs="Times New Roman"/>
          <w:color w:val="000000"/>
        </w:rPr>
        <w:t>ustawie</w:t>
      </w:r>
      <w:r w:rsidRPr="008C5490">
        <w:rPr>
          <w:rFonts w:ascii="Times New Roman" w:hAnsi="Times New Roman" w:cs="Times New Roman"/>
          <w:color w:val="000000"/>
        </w:rPr>
        <w:t xml:space="preserve"> Prawo bu</w:t>
      </w:r>
      <w:r w:rsidR="007937AC" w:rsidRPr="008C5490">
        <w:rPr>
          <w:rFonts w:ascii="Times New Roman" w:hAnsi="Times New Roman" w:cs="Times New Roman"/>
          <w:color w:val="000000"/>
        </w:rPr>
        <w:t>dowlane</w:t>
      </w:r>
    </w:p>
    <w:p w14:paraId="10C32AE6" w14:textId="77777777" w:rsidR="000365D1" w:rsidRPr="008C5490" w:rsidRDefault="000365D1">
      <w:pPr>
        <w:pStyle w:val="Default"/>
        <w:numPr>
          <w:ilvl w:val="0"/>
          <w:numId w:val="2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montaż urządzeń Wykonawca musi dokonać zgodnie z dokumentacją techniczno-ruchową dostarczoną przez producenta,</w:t>
      </w:r>
    </w:p>
    <w:p w14:paraId="2A51804A" w14:textId="77777777" w:rsidR="00CC28C2" w:rsidRPr="008C5490" w:rsidRDefault="000365D1">
      <w:pPr>
        <w:pStyle w:val="Default"/>
        <w:numPr>
          <w:ilvl w:val="0"/>
          <w:numId w:val="2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 p</w:t>
      </w:r>
      <w:r w:rsidR="00CC28C2" w:rsidRPr="008C5490">
        <w:rPr>
          <w:rFonts w:ascii="Times New Roman" w:hAnsi="Times New Roman" w:cs="Times New Roman"/>
        </w:rPr>
        <w:t>rzy wykonywaniu robót należy uwzględniać instrukcje producenta urządzeń  oraz przepisy związane i obowiązujące, w tym również te, które uległy zmianie lub aktualizacji. W przypadku istnienia norm, atestów, certyfikatów, instrukcji, aprobat technicznych, świadectw dopuszczenia nie wyszczególnionych dokumentacji projektowej a obowiązujących, Wykonawca ma również obowiązek stosowania się do nich.</w:t>
      </w:r>
    </w:p>
    <w:p w14:paraId="13B35C58" w14:textId="77777777" w:rsidR="00CC28C2" w:rsidRPr="008C5490" w:rsidRDefault="00CC28C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>Wykonawca jest zobowiązany</w:t>
      </w:r>
      <w:r w:rsidR="000B7764" w:rsidRPr="008C5490">
        <w:rPr>
          <w:rFonts w:ascii="Times New Roman" w:hAnsi="Times New Roman" w:cs="Times New Roman"/>
        </w:rPr>
        <w:t xml:space="preserve"> do przeprowadzenia </w:t>
      </w:r>
      <w:r w:rsidRPr="008C5490">
        <w:rPr>
          <w:rFonts w:ascii="Times New Roman" w:hAnsi="Times New Roman" w:cs="Times New Roman"/>
        </w:rPr>
        <w:t xml:space="preserve">szkoleń koniecznych do samodzielnego utrzymania </w:t>
      </w:r>
      <w:r w:rsidR="000B7764" w:rsidRPr="008C5490">
        <w:rPr>
          <w:rFonts w:ascii="Times New Roman" w:hAnsi="Times New Roman" w:cs="Times New Roman"/>
        </w:rPr>
        <w:t xml:space="preserve">wykonanego przedmiotu zmówienia </w:t>
      </w:r>
      <w:r w:rsidRPr="008C5490">
        <w:rPr>
          <w:rFonts w:ascii="Times New Roman" w:hAnsi="Times New Roman" w:cs="Times New Roman"/>
        </w:rPr>
        <w:t xml:space="preserve"> przez Zamawiającego co należy potwierdzić protokołem,</w:t>
      </w:r>
    </w:p>
    <w:p w14:paraId="62EA5E0E" w14:textId="77777777" w:rsidR="00CC28C2" w:rsidRPr="008C5490" w:rsidRDefault="00CC28C2">
      <w:pPr>
        <w:pStyle w:val="Tekstpodstawowy"/>
        <w:numPr>
          <w:ilvl w:val="0"/>
          <w:numId w:val="34"/>
        </w:numPr>
        <w:ind w:left="993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>protokół z  uczestnictwa w szkoleniu powi</w:t>
      </w:r>
      <w:r w:rsidR="00E564E2" w:rsidRPr="008C5490">
        <w:rPr>
          <w:rFonts w:ascii="Times New Roman" w:hAnsi="Times New Roman" w:cs="Times New Roman"/>
          <w:sz w:val="22"/>
          <w:szCs w:val="22"/>
        </w:rPr>
        <w:t>nien zawierać: zakres szkolenia</w:t>
      </w:r>
      <w:r w:rsidRPr="008C5490">
        <w:rPr>
          <w:rFonts w:ascii="Times New Roman" w:hAnsi="Times New Roman" w:cs="Times New Roman"/>
          <w:sz w:val="22"/>
          <w:szCs w:val="22"/>
        </w:rPr>
        <w:t>, czas jego realizacji oraz imię i nazwisko osoby/ osób przeszkolonych  i osoby/osób szkolących.</w:t>
      </w:r>
    </w:p>
    <w:p w14:paraId="542720DE" w14:textId="77777777" w:rsidR="00CC28C2" w:rsidRDefault="00CC28C2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 w:rsidRPr="008C5490">
        <w:rPr>
          <w:rFonts w:ascii="Times New Roman" w:hAnsi="Times New Roman" w:cs="Times New Roman"/>
          <w:sz w:val="22"/>
          <w:szCs w:val="22"/>
        </w:rPr>
        <w:t>.</w:t>
      </w:r>
    </w:p>
    <w:p w14:paraId="7C24C00F" w14:textId="77777777" w:rsidR="00235AA9" w:rsidRPr="008C5490" w:rsidRDefault="00235AA9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14:paraId="28E8F05E" w14:textId="77777777" w:rsidR="0007535A" w:rsidRDefault="0007535A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14:paraId="0B5A15CD" w14:textId="77777777" w:rsidR="00FA02B2" w:rsidRDefault="001A559D" w:rsidP="001A559D">
      <w:pPr>
        <w:pStyle w:val="Tekstpodstawowy"/>
        <w:numPr>
          <w:ilvl w:val="1"/>
          <w:numId w:val="1"/>
        </w:numPr>
        <w:ind w:hanging="29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A3B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</w:t>
      </w:r>
    </w:p>
    <w:p w14:paraId="1A03102C" w14:textId="77777777" w:rsidR="0073378F" w:rsidRPr="00955A3B" w:rsidRDefault="00FA02B2" w:rsidP="00FA02B2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A02B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A559D" w:rsidRPr="00FA02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559D" w:rsidRPr="00955A3B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DOCIEPLENIA ŚCIAN I STROPODACHÓW ORAZ WYMIANY STOLARKI</w:t>
      </w:r>
    </w:p>
    <w:p w14:paraId="48767B41" w14:textId="77777777" w:rsidR="00F13255" w:rsidRDefault="00F13255" w:rsidP="00F1325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4A10EAAD" w14:textId="4665BFA8" w:rsidR="00955A3B" w:rsidRPr="00A95D2C" w:rsidRDefault="00955A3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95D2C">
        <w:rPr>
          <w:rFonts w:ascii="Times New Roman" w:hAnsi="Times New Roman" w:cs="Times New Roman"/>
          <w:u w:val="single"/>
          <w:lang w:eastAsia="pl-PL"/>
        </w:rPr>
        <w:t xml:space="preserve">zakres prac  obejmuje  </w:t>
      </w:r>
    </w:p>
    <w:p w14:paraId="0607C445" w14:textId="3DE490BC" w:rsidR="00B84C60" w:rsidRPr="00A95D2C" w:rsidRDefault="00B84C6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95D2C">
        <w:rPr>
          <w:rFonts w:ascii="Times New Roman" w:hAnsi="Times New Roman" w:cs="Times New Roman"/>
        </w:rPr>
        <w:t xml:space="preserve">docieplenie ścian z zachowaniem ich geometrii </w:t>
      </w:r>
    </w:p>
    <w:p w14:paraId="7301413D" w14:textId="7C37886A" w:rsidR="00B84C60" w:rsidRPr="00A95D2C" w:rsidRDefault="00B84C6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95D2C">
        <w:rPr>
          <w:rFonts w:ascii="Times New Roman" w:hAnsi="Times New Roman" w:cs="Times New Roman"/>
        </w:rPr>
        <w:t xml:space="preserve">docieplenie ościeży </w:t>
      </w:r>
    </w:p>
    <w:p w14:paraId="1230A784" w14:textId="77777777" w:rsidR="00B84C60" w:rsidRPr="0016120F" w:rsidRDefault="00B84C6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120F">
        <w:rPr>
          <w:rFonts w:ascii="Times New Roman" w:hAnsi="Times New Roman" w:cs="Times New Roman"/>
        </w:rPr>
        <w:t xml:space="preserve">demontaż i ponowny montaż ( zgodnie ze wskazaniem użytkownika ) </w:t>
      </w:r>
      <w:r w:rsidRPr="0016120F">
        <w:rPr>
          <w:rFonts w:ascii="Times New Roman" w:eastAsia="TimesNewRomanPSMT" w:hAnsi="Times New Roman" w:cs="Times New Roman"/>
        </w:rPr>
        <w:t>wszystkich elementów  i urządzeń  istniejących na elewacjach  (np. tablice informacyjne, klimatyzatory</w:t>
      </w:r>
      <w:r w:rsidRPr="0016120F">
        <w:rPr>
          <w:rFonts w:ascii="Times New Roman" w:hAnsi="Times New Roman" w:cs="Times New Roman"/>
        </w:rPr>
        <w:t xml:space="preserve">, </w:t>
      </w:r>
      <w:r w:rsidR="00C15058" w:rsidRPr="0016120F">
        <w:rPr>
          <w:rFonts w:ascii="Times New Roman" w:hAnsi="Times New Roman" w:cs="Times New Roman"/>
        </w:rPr>
        <w:t xml:space="preserve">monitoring, </w:t>
      </w:r>
      <w:r w:rsidRPr="0016120F">
        <w:rPr>
          <w:rFonts w:ascii="Times New Roman" w:eastAsia="TimesNewRomanPSMT" w:hAnsi="Times New Roman" w:cs="Times New Roman"/>
        </w:rPr>
        <w:t>maszty antenowe itp.),</w:t>
      </w:r>
    </w:p>
    <w:p w14:paraId="6F972B39" w14:textId="77777777" w:rsidR="00481679" w:rsidRPr="0016120F" w:rsidRDefault="0048167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120F">
        <w:rPr>
          <w:rFonts w:ascii="Times New Roman" w:hAnsi="Times New Roman" w:cs="Times New Roman"/>
        </w:rPr>
        <w:t xml:space="preserve">wymianę parapetów zewnętrznych (blaszanych) na nowe z blachy stalowej ocynkowanej gr. 0,6 mm, kolorystycznie dostosowanej do tzw. stromego obrzeża stropodachu, </w:t>
      </w:r>
    </w:p>
    <w:p w14:paraId="140420B6" w14:textId="67AAFD4C" w:rsidR="00F13255" w:rsidRPr="00F13255" w:rsidRDefault="00B84C60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="Times New Roman" w:hAnsi="Times New Roman" w:cs="Times New Roman"/>
          <w:u w:val="single"/>
        </w:rPr>
      </w:pPr>
      <w:r w:rsidRPr="00F13255">
        <w:rPr>
          <w:rFonts w:ascii="Times New Roman" w:eastAsia="TimesNewRomanPSMT" w:hAnsi="Times New Roman" w:cs="Times New Roman"/>
        </w:rPr>
        <w:t xml:space="preserve">demontaż  wraz z wymianą  </w:t>
      </w:r>
      <w:r w:rsidR="00F13255" w:rsidRPr="00F13255">
        <w:rPr>
          <w:rFonts w:ascii="Times New Roman" w:eastAsia="TimesNewRomanPSMT" w:hAnsi="Times New Roman" w:cs="Times New Roman"/>
        </w:rPr>
        <w:t xml:space="preserve">orynnowania i </w:t>
      </w:r>
      <w:r w:rsidRPr="00F13255">
        <w:rPr>
          <w:rFonts w:ascii="Times New Roman" w:eastAsia="TimesNewRomanPSMT" w:hAnsi="Times New Roman" w:cs="Times New Roman"/>
        </w:rPr>
        <w:t>rur spustowych budynków</w:t>
      </w:r>
      <w:r w:rsidR="00F13255">
        <w:rPr>
          <w:rFonts w:ascii="Times New Roman" w:eastAsia="TimesNewRomanPSMT" w:hAnsi="Times New Roman" w:cs="Times New Roman"/>
        </w:rPr>
        <w:t xml:space="preserve">, materiał co najmniej </w:t>
      </w:r>
      <w:r w:rsidR="00F13255">
        <w:rPr>
          <w:rFonts w:ascii="Times New Roman" w:eastAsia="TimesNewRomanPSMT" w:hAnsi="Times New Roman" w:cs="Times New Roman"/>
        </w:rPr>
        <w:lastRenderedPageBreak/>
        <w:t>jak istniejących</w:t>
      </w:r>
    </w:p>
    <w:p w14:paraId="59766B00" w14:textId="77777777" w:rsidR="007A6019" w:rsidRPr="007A6019" w:rsidRDefault="007A6019">
      <w:pPr>
        <w:pStyle w:val="Tekstpodstawowy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A6019">
        <w:rPr>
          <w:rFonts w:ascii="Times New Roman" w:hAnsi="Times New Roman" w:cs="Times New Roman"/>
          <w:noProof/>
          <w:sz w:val="22"/>
          <w:szCs w:val="22"/>
        </w:rPr>
        <w:t>demontaż i ponowny montaż (wraz z ewentualnym uzupełnieniem) instalacji odgromowej,</w:t>
      </w:r>
    </w:p>
    <w:p w14:paraId="2EF3B565" w14:textId="77777777" w:rsidR="007A6019" w:rsidRPr="00A95D2C" w:rsidRDefault="007A6019">
      <w:pPr>
        <w:pStyle w:val="Akapitzlist"/>
        <w:numPr>
          <w:ilvl w:val="0"/>
          <w:numId w:val="28"/>
        </w:numPr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r w:rsidRPr="008A36D8">
        <w:rPr>
          <w:rFonts w:ascii="Times New Roman" w:hAnsi="Times New Roman" w:cs="Times New Roman"/>
        </w:rPr>
        <w:t>elementy instalacji piorunochronnej,</w:t>
      </w:r>
      <w:r w:rsidRPr="00A95D2C">
        <w:rPr>
          <w:rFonts w:ascii="Times New Roman" w:hAnsi="Times New Roman" w:cs="Times New Roman"/>
        </w:rPr>
        <w:t xml:space="preserve"> znajdujące się na ścianach należy prowadzić pod warstwą ocieplenia w grubościennych rurach ochronnych z tworzywa. Wykonawca zapewni dostęp do istniejących złączy kontrolnych instalacji piorunochronnej poprzez wykonanie drzwiczek rewizyjnych w warstwie ocieplenia,</w:t>
      </w:r>
    </w:p>
    <w:p w14:paraId="5682A7BA" w14:textId="29A1EC55" w:rsidR="00B84C60" w:rsidRPr="00A95D2C" w:rsidRDefault="00B84C6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95D2C">
        <w:rPr>
          <w:rFonts w:ascii="Times New Roman" w:eastAsia="TimesNewRomanPSMT" w:hAnsi="Times New Roman" w:cs="Times New Roman"/>
        </w:rPr>
        <w:t xml:space="preserve">malowanie elementów metalowych trwale zamocowanych w konstrukcji ścian i pozostających w nich, kolorystyka </w:t>
      </w:r>
      <w:r w:rsidR="00F13255">
        <w:rPr>
          <w:rFonts w:ascii="Times New Roman" w:eastAsia="TimesNewRomanPSMT" w:hAnsi="Times New Roman" w:cs="Times New Roman"/>
        </w:rPr>
        <w:t>uzgodniona z zamawiającym</w:t>
      </w:r>
      <w:r w:rsidRPr="00A95D2C">
        <w:rPr>
          <w:rFonts w:ascii="Times New Roman" w:eastAsia="TimesNewRomanPSMT" w:hAnsi="Times New Roman" w:cs="Times New Roman"/>
        </w:rPr>
        <w:t xml:space="preserve">. </w:t>
      </w:r>
    </w:p>
    <w:p w14:paraId="6D6961B6" w14:textId="3536A79E" w:rsidR="00481679" w:rsidRPr="00481679" w:rsidRDefault="00B84C6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481679">
        <w:rPr>
          <w:rFonts w:ascii="Times New Roman" w:eastAsia="TimesNewRomanPSMT" w:hAnsi="Times New Roman" w:cs="Times New Roman"/>
        </w:rPr>
        <w:t>zabezpieczenie stolarki okiennej  i drzwiowej oraz</w:t>
      </w:r>
      <w:r w:rsidR="00481679" w:rsidRPr="00481679">
        <w:rPr>
          <w:rFonts w:ascii="Times New Roman" w:eastAsia="TimesNewRomanPSMT" w:hAnsi="Times New Roman" w:cs="Times New Roman"/>
        </w:rPr>
        <w:t xml:space="preserve"> parapetów</w:t>
      </w:r>
    </w:p>
    <w:p w14:paraId="7ED66678" w14:textId="7A60AD74" w:rsidR="00B84C60" w:rsidRPr="00A95D2C" w:rsidRDefault="00B84C6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</w:rPr>
        <w:t>rozebranie i ponowne ułożenie –wraz z uzupełnieniem ewentualnych braków opaski wokół obiektów A-B-C-D</w:t>
      </w:r>
      <w:r w:rsidR="00682567">
        <w:rPr>
          <w:rFonts w:ascii="Times New Roman" w:hAnsi="Times New Roman" w:cs="Times New Roman"/>
        </w:rPr>
        <w:t>-E</w:t>
      </w:r>
      <w:r w:rsidRPr="00A95D2C">
        <w:rPr>
          <w:rFonts w:ascii="Times New Roman" w:hAnsi="Times New Roman" w:cs="Times New Roman"/>
        </w:rPr>
        <w:t xml:space="preserve"> ( dot. miejsc styku docieple</w:t>
      </w:r>
      <w:r w:rsidR="00584473" w:rsidRPr="00A95D2C">
        <w:rPr>
          <w:rFonts w:ascii="Times New Roman" w:hAnsi="Times New Roman" w:cs="Times New Roman"/>
        </w:rPr>
        <w:t>nia ścian z opaska /chodnikiem),</w:t>
      </w:r>
    </w:p>
    <w:p w14:paraId="02260468" w14:textId="77777777" w:rsidR="00A062B6" w:rsidRPr="005237AA" w:rsidRDefault="00A062B6">
      <w:pPr>
        <w:pStyle w:val="Akapitzlist"/>
        <w:numPr>
          <w:ilvl w:val="0"/>
          <w:numId w:val="81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  <w:noProof/>
        </w:rPr>
        <w:t>wykonanie innych robót wynik</w:t>
      </w:r>
      <w:r w:rsidR="00481679">
        <w:rPr>
          <w:rFonts w:ascii="Times New Roman" w:hAnsi="Times New Roman" w:cs="Times New Roman"/>
          <w:noProof/>
        </w:rPr>
        <w:t xml:space="preserve">jących z projektu  wykonawczego w tym </w:t>
      </w:r>
      <w:r w:rsidR="00481679" w:rsidRPr="00A95D2C">
        <w:rPr>
          <w:rFonts w:ascii="Times New Roman" w:eastAsia="TimesNewRomanPSMT" w:hAnsi="Times New Roman" w:cs="Times New Roman"/>
        </w:rPr>
        <w:t xml:space="preserve">montaż (wraz z zakupem) budek lęgowych dla ptaków o ile ich potrzeba montażu wyniknie </w:t>
      </w:r>
      <w:r w:rsidR="00481679" w:rsidRPr="00A95D2C">
        <w:rPr>
          <w:rFonts w:ascii="Times New Roman" w:eastAsia="TimesNewRomanPSMT" w:hAnsi="Times New Roman" w:cs="Times New Roman"/>
          <w:i/>
        </w:rPr>
        <w:t>z inwentaryzacji przyrodniczej</w:t>
      </w:r>
      <w:r w:rsidR="005237AA">
        <w:rPr>
          <w:rFonts w:ascii="Times New Roman" w:eastAsia="TimesNewRomanPSMT" w:hAnsi="Times New Roman" w:cs="Times New Roman"/>
          <w:i/>
        </w:rPr>
        <w:t>,</w:t>
      </w:r>
    </w:p>
    <w:p w14:paraId="0783B22C" w14:textId="43F443A8" w:rsidR="005237AA" w:rsidRDefault="005237AA">
      <w:pPr>
        <w:pStyle w:val="Akapitzlist"/>
        <w:numPr>
          <w:ilvl w:val="0"/>
          <w:numId w:val="81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237AA">
        <w:rPr>
          <w:rFonts w:ascii="Times New Roman" w:hAnsi="Times New Roman" w:cs="Times New Roman"/>
        </w:rPr>
        <w:t>przy realizacji należy wziąć pod uwagę warunki atmosferyczne oraz istniejące ocieplenie (szczególnie należy uwzględnić długość i rozmieszczenie łączników mocujących),</w:t>
      </w:r>
    </w:p>
    <w:p w14:paraId="0CD46883" w14:textId="3382746D" w:rsidR="00F13255" w:rsidRDefault="00F13255">
      <w:pPr>
        <w:pStyle w:val="Akapitzlist"/>
        <w:numPr>
          <w:ilvl w:val="0"/>
          <w:numId w:val="81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prace towarzyszące niezbędne dla uzyskania zgodności ze sztuką budowlaną</w:t>
      </w:r>
      <w:r w:rsidR="00565F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wysoką jakością (co najmniej 30lat trwałości</w:t>
      </w:r>
      <w:r w:rsidR="00565FA6">
        <w:rPr>
          <w:rFonts w:ascii="Times New Roman" w:hAnsi="Times New Roman" w:cs="Times New Roman"/>
        </w:rPr>
        <w:t xml:space="preserve"> stosowanego materiału bez ingerencji remontowej)</w:t>
      </w:r>
    </w:p>
    <w:p w14:paraId="6256F1CA" w14:textId="77777777" w:rsidR="005237AA" w:rsidRPr="005237AA" w:rsidRDefault="005237AA">
      <w:pPr>
        <w:pStyle w:val="Akapitzlist"/>
        <w:numPr>
          <w:ilvl w:val="0"/>
          <w:numId w:val="81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37AA">
        <w:rPr>
          <w:rFonts w:ascii="Times New Roman" w:hAnsi="Times New Roman" w:cs="Times New Roman"/>
        </w:rPr>
        <w:t>race wykonywać zgodnie z wytycznymi producenta zastosowanego systemu dociepleniowego oraz sztuką budowlaną i Polskimi Normami,</w:t>
      </w:r>
    </w:p>
    <w:p w14:paraId="3C86BEDF" w14:textId="77777777" w:rsidR="00002636" w:rsidRDefault="00002636" w:rsidP="00002636">
      <w:pPr>
        <w:pStyle w:val="Tekstpodstawowy"/>
        <w:ind w:left="567" w:hanging="567"/>
        <w:jc w:val="both"/>
        <w:rPr>
          <w:rFonts w:ascii="Times New Roman" w:hAnsi="Times New Roman" w:cs="Times New Roman"/>
          <w:b/>
          <w:i/>
          <w:noProof/>
          <w:sz w:val="22"/>
          <w:szCs w:val="22"/>
          <w:u w:val="single"/>
        </w:rPr>
      </w:pPr>
    </w:p>
    <w:p w14:paraId="18553C2B" w14:textId="77777777" w:rsidR="00002636" w:rsidRPr="00002636" w:rsidRDefault="00002636" w:rsidP="00002636">
      <w:pPr>
        <w:pStyle w:val="Tekstpodstawowy"/>
        <w:ind w:left="567" w:hanging="567"/>
        <w:jc w:val="both"/>
        <w:rPr>
          <w:rFonts w:ascii="Times New Roman" w:hAnsi="Times New Roman" w:cs="Times New Roman"/>
          <w:b/>
          <w:i/>
          <w:noProof/>
          <w:sz w:val="22"/>
          <w:szCs w:val="22"/>
          <w:u w:val="single"/>
        </w:rPr>
      </w:pPr>
      <w:r w:rsidRPr="00002636">
        <w:rPr>
          <w:rFonts w:ascii="Times New Roman" w:hAnsi="Times New Roman" w:cs="Times New Roman"/>
          <w:b/>
          <w:i/>
          <w:noProof/>
          <w:sz w:val="22"/>
          <w:szCs w:val="22"/>
          <w:u w:val="single"/>
        </w:rPr>
        <w:t xml:space="preserve">Uwaga </w:t>
      </w:r>
    </w:p>
    <w:p w14:paraId="18F1F838" w14:textId="5152A56D" w:rsidR="00FA02B2" w:rsidRPr="00002636" w:rsidRDefault="00F13255" w:rsidP="00002636">
      <w:pPr>
        <w:pStyle w:val="Tekstpodstawowy"/>
        <w:ind w:left="567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>
        <w:rPr>
          <w:rFonts w:ascii="Times New Roman" w:hAnsi="Times New Roman" w:cs="Times New Roman"/>
          <w:i/>
          <w:noProof/>
          <w:sz w:val="22"/>
          <w:szCs w:val="22"/>
        </w:rPr>
        <w:t>Wielkości wszystkich prac należy oszacunkować na podstawie dokumentacji istniejącej budynku i zalecanej wizji lokanej, rozwiązania należy przyjąć jak najbardziej efektyne energetycznie i</w:t>
      </w:r>
      <w:r w:rsidR="00565FA6">
        <w:rPr>
          <w:rFonts w:ascii="Times New Roman" w:hAnsi="Times New Roman" w:cs="Times New Roman"/>
          <w:i/>
          <w:noProof/>
          <w:sz w:val="22"/>
          <w:szCs w:val="22"/>
        </w:rPr>
        <w:t xml:space="preserve"> ekonomicznie, co najmniej na poziomie 65%, im wyżej tym lepiej </w:t>
      </w:r>
      <w:r>
        <w:rPr>
          <w:rFonts w:ascii="Times New Roman" w:hAnsi="Times New Roman" w:cs="Times New Roman"/>
          <w:i/>
          <w:noProof/>
          <w:sz w:val="22"/>
          <w:szCs w:val="22"/>
        </w:rPr>
        <w:t xml:space="preserve"> </w:t>
      </w:r>
    </w:p>
    <w:p w14:paraId="15CC3179" w14:textId="77777777" w:rsidR="00002636" w:rsidRDefault="00002636" w:rsidP="00002636">
      <w:pPr>
        <w:pStyle w:val="Tekstpodstawowy"/>
        <w:ind w:left="567"/>
        <w:jc w:val="both"/>
        <w:rPr>
          <w:rFonts w:ascii="Times New Roman" w:hAnsi="Times New Roman" w:cs="Times New Roman"/>
          <w:b/>
          <w:i/>
          <w:noProof/>
          <w:sz w:val="22"/>
          <w:szCs w:val="22"/>
        </w:rPr>
      </w:pPr>
    </w:p>
    <w:p w14:paraId="55929A1D" w14:textId="5C9BDDF4" w:rsidR="00B84C60" w:rsidRDefault="00B84C60">
      <w:pPr>
        <w:pStyle w:val="Tekstpodstawowy"/>
        <w:numPr>
          <w:ilvl w:val="0"/>
          <w:numId w:val="70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95D2C">
        <w:rPr>
          <w:rFonts w:ascii="Times New Roman" w:hAnsi="Times New Roman" w:cs="Times New Roman"/>
          <w:b/>
          <w:sz w:val="22"/>
          <w:szCs w:val="22"/>
          <w:u w:val="single"/>
        </w:rPr>
        <w:t>ocieplenia stropodachów - budynki  A –B - C-</w:t>
      </w:r>
      <w:r w:rsidR="000C7621" w:rsidRPr="00A95D2C">
        <w:rPr>
          <w:rFonts w:ascii="Times New Roman" w:hAnsi="Times New Roman" w:cs="Times New Roman"/>
          <w:b/>
          <w:sz w:val="22"/>
          <w:szCs w:val="22"/>
          <w:u w:val="single"/>
        </w:rPr>
        <w:t>D-</w:t>
      </w:r>
      <w:r w:rsidRPr="00A95D2C">
        <w:rPr>
          <w:rFonts w:ascii="Times New Roman" w:hAnsi="Times New Roman" w:cs="Times New Roman"/>
          <w:b/>
          <w:sz w:val="22"/>
          <w:szCs w:val="22"/>
          <w:u w:val="single"/>
        </w:rPr>
        <w:t xml:space="preserve">E  </w:t>
      </w:r>
      <w:r w:rsidR="00565FA6">
        <w:rPr>
          <w:rFonts w:ascii="Times New Roman" w:hAnsi="Times New Roman" w:cs="Times New Roman"/>
          <w:b/>
          <w:sz w:val="22"/>
          <w:szCs w:val="22"/>
          <w:u w:val="single"/>
        </w:rPr>
        <w:t>- powierzchnia zgodna z dokumentacją</w:t>
      </w:r>
    </w:p>
    <w:p w14:paraId="742F3C59" w14:textId="77777777" w:rsidR="00FA02B2" w:rsidRDefault="00FA02B2" w:rsidP="00FA02B2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D78D6DA" w14:textId="4F035F07" w:rsidR="00A95D2C" w:rsidRDefault="00565FA6" w:rsidP="00A95D2C">
      <w:pPr>
        <w:pStyle w:val="Tekstpodstawowy"/>
        <w:ind w:left="142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  <w:r w:rsidRPr="00565FA6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Uwaga – stropodach częściowo </w:t>
      </w:r>
      <w:proofErr w:type="spellStart"/>
      <w:r w:rsidRPr="00565FA6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>zabudwany</w:t>
      </w:r>
      <w:proofErr w:type="spellEnd"/>
      <w:r w:rsidRPr="00565FA6"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  <w:t xml:space="preserve"> kolektorami słonecznymi </w:t>
      </w:r>
    </w:p>
    <w:p w14:paraId="4F6173A6" w14:textId="77777777" w:rsidR="00565FA6" w:rsidRPr="00565FA6" w:rsidRDefault="00565FA6" w:rsidP="00A95D2C">
      <w:pPr>
        <w:pStyle w:val="Tekstpodstawowy"/>
        <w:ind w:left="142"/>
        <w:jc w:val="both"/>
        <w:rPr>
          <w:rFonts w:ascii="Times New Roman" w:hAnsi="Times New Roman" w:cs="Times New Roman"/>
          <w:b/>
          <w:i/>
          <w:iCs/>
          <w:sz w:val="22"/>
          <w:szCs w:val="22"/>
          <w:u w:val="single"/>
        </w:rPr>
      </w:pPr>
    </w:p>
    <w:p w14:paraId="7E127F7C" w14:textId="77777777" w:rsidR="00A95D2C" w:rsidRPr="00C37FD0" w:rsidRDefault="00A95D2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37FD0">
        <w:rPr>
          <w:rFonts w:ascii="Times New Roman" w:hAnsi="Times New Roman" w:cs="Times New Roman"/>
          <w:u w:val="single"/>
          <w:lang w:eastAsia="pl-PL"/>
        </w:rPr>
        <w:t xml:space="preserve">zakres prac </w:t>
      </w:r>
      <w:r w:rsidRPr="00C37FD0">
        <w:rPr>
          <w:rFonts w:ascii="Times New Roman" w:hAnsi="Times New Roman" w:cs="Times New Roman"/>
          <w:u w:val="single"/>
        </w:rPr>
        <w:t xml:space="preserve">stropodachu pełnego </w:t>
      </w:r>
      <w:r w:rsidRPr="00C37FD0">
        <w:rPr>
          <w:rFonts w:ascii="Times New Roman" w:hAnsi="Times New Roman" w:cs="Times New Roman"/>
          <w:u w:val="single"/>
          <w:lang w:eastAsia="pl-PL"/>
        </w:rPr>
        <w:t>obejmuje :</w:t>
      </w:r>
    </w:p>
    <w:p w14:paraId="26B1BCBF" w14:textId="77777777" w:rsidR="00F35523" w:rsidRPr="00C37FD0" w:rsidRDefault="00F35523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>przygotowanie podłoża- należy przewidzieć demontaż i utylizację pokrycia, oczyszczenie podłoża,</w:t>
      </w:r>
    </w:p>
    <w:p w14:paraId="0BA2B93E" w14:textId="77777777" w:rsidR="00A95D2C" w:rsidRPr="00C37FD0" w:rsidRDefault="00F35523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37FD0">
        <w:rPr>
          <w:rFonts w:ascii="Times New Roman" w:hAnsi="Times New Roman" w:cs="Times New Roman"/>
          <w:sz w:val="22"/>
          <w:szCs w:val="22"/>
        </w:rPr>
        <w:t>wykonanie nowego ocieplenia wr</w:t>
      </w:r>
      <w:r w:rsidR="00A95D2C" w:rsidRPr="00C37FD0">
        <w:rPr>
          <w:rFonts w:ascii="Times New Roman" w:hAnsi="Times New Roman" w:cs="Times New Roman"/>
          <w:sz w:val="22"/>
          <w:szCs w:val="22"/>
        </w:rPr>
        <w:t>az z pokryciem papą podkładową</w:t>
      </w:r>
    </w:p>
    <w:p w14:paraId="7CA9286E" w14:textId="77777777" w:rsidR="00F35523" w:rsidRPr="00C37FD0" w:rsidRDefault="00F35523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 xml:space="preserve">zabezpieczenie istniejących świetlików oraz okien oddymiających (nie podlegają wymianie) </w:t>
      </w:r>
    </w:p>
    <w:p w14:paraId="00810AE9" w14:textId="77777777" w:rsidR="00F35523" w:rsidRPr="00C37FD0" w:rsidRDefault="00F35523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>wykonanie nowych obróbek blacharskich wokół świetlików oraz okien oddymiających,</w:t>
      </w:r>
    </w:p>
    <w:p w14:paraId="718C455D" w14:textId="77777777" w:rsidR="00F35523" w:rsidRPr="00C37FD0" w:rsidRDefault="00F35523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 xml:space="preserve">wymiana obróbek blacharskich ( wieńczących) tzw. stromego obrzeża, </w:t>
      </w:r>
    </w:p>
    <w:p w14:paraId="2D4DEDE2" w14:textId="77777777" w:rsidR="00F35523" w:rsidRPr="00C37FD0" w:rsidRDefault="00F35523">
      <w:pPr>
        <w:pStyle w:val="Tekstpodstawowy"/>
        <w:numPr>
          <w:ilvl w:val="0"/>
          <w:numId w:val="36"/>
        </w:numPr>
        <w:ind w:left="851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demontaż i ponowny montaż ( wraz z ewentualnym uzupełnieniem) instalacji odgromowej.</w:t>
      </w:r>
    </w:p>
    <w:p w14:paraId="21ABC81A" w14:textId="77777777" w:rsidR="00C37FD0" w:rsidRPr="00C37FD0" w:rsidRDefault="00C37FD0">
      <w:pPr>
        <w:pStyle w:val="Akapitzlist"/>
        <w:numPr>
          <w:ilvl w:val="0"/>
          <w:numId w:val="82"/>
        </w:numPr>
        <w:spacing w:line="276" w:lineRule="auto"/>
        <w:ind w:left="709" w:hanging="283"/>
        <w:jc w:val="both"/>
        <w:rPr>
          <w:rFonts w:ascii="Times New Roman" w:hAnsi="Times New Roman" w:cs="Times New Roman"/>
          <w:u w:val="single"/>
        </w:rPr>
      </w:pPr>
      <w:r w:rsidRPr="00C37FD0">
        <w:rPr>
          <w:rFonts w:ascii="Times New Roman" w:hAnsi="Times New Roman" w:cs="Times New Roman"/>
          <w:u w:val="single"/>
          <w:lang w:eastAsia="pl-PL"/>
        </w:rPr>
        <w:t xml:space="preserve">zakres prac </w:t>
      </w:r>
      <w:r w:rsidRPr="00C37FD0">
        <w:rPr>
          <w:rFonts w:ascii="Times New Roman" w:hAnsi="Times New Roman" w:cs="Times New Roman"/>
          <w:u w:val="single"/>
        </w:rPr>
        <w:t>stropodachu pełnego</w:t>
      </w:r>
      <w:r>
        <w:rPr>
          <w:rFonts w:ascii="Times New Roman" w:hAnsi="Times New Roman" w:cs="Times New Roman"/>
          <w:u w:val="single"/>
        </w:rPr>
        <w:t xml:space="preserve"> (strop dolny zewnętrzny) </w:t>
      </w:r>
      <w:r w:rsidRPr="00C37FD0">
        <w:rPr>
          <w:rFonts w:ascii="Times New Roman" w:hAnsi="Times New Roman" w:cs="Times New Roman"/>
          <w:u w:val="single"/>
          <w:lang w:eastAsia="pl-PL"/>
        </w:rPr>
        <w:t>obejmuje :</w:t>
      </w:r>
    </w:p>
    <w:p w14:paraId="56284E7B" w14:textId="77777777" w:rsidR="00F35523" w:rsidRPr="00C37FD0" w:rsidRDefault="00F35523">
      <w:pPr>
        <w:pStyle w:val="Tekstpodstawowy"/>
        <w:numPr>
          <w:ilvl w:val="0"/>
          <w:numId w:val="71"/>
        </w:numPr>
        <w:tabs>
          <w:tab w:val="left" w:pos="0"/>
        </w:tabs>
        <w:ind w:hanging="295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 xml:space="preserve">metodę </w:t>
      </w:r>
      <w:proofErr w:type="spellStart"/>
      <w:r w:rsidR="00323F43" w:rsidRPr="00C37FD0">
        <w:rPr>
          <w:rFonts w:ascii="Times New Roman" w:hAnsi="Times New Roman" w:cs="Times New Roman"/>
          <w:sz w:val="22"/>
          <w:szCs w:val="22"/>
        </w:rPr>
        <w:t>bez</w:t>
      </w:r>
      <w:r w:rsidRPr="00C37FD0">
        <w:rPr>
          <w:rFonts w:ascii="Times New Roman" w:hAnsi="Times New Roman" w:cs="Times New Roman"/>
          <w:sz w:val="22"/>
          <w:szCs w:val="22"/>
        </w:rPr>
        <w:t>spoinową</w:t>
      </w:r>
      <w:proofErr w:type="spellEnd"/>
      <w:r w:rsidRPr="00C37FD0">
        <w:rPr>
          <w:rFonts w:ascii="Times New Roman" w:hAnsi="Times New Roman" w:cs="Times New Roman"/>
          <w:sz w:val="22"/>
          <w:szCs w:val="22"/>
        </w:rPr>
        <w:t xml:space="preserve"> jak  docieplenie ścian zewnętrznych,</w:t>
      </w:r>
    </w:p>
    <w:p w14:paraId="6357B7FF" w14:textId="77777777" w:rsidR="00F35523" w:rsidRPr="00C37FD0" w:rsidRDefault="00F35523">
      <w:pPr>
        <w:pStyle w:val="Tekstpodstawowy"/>
        <w:numPr>
          <w:ilvl w:val="0"/>
          <w:numId w:val="71"/>
        </w:numPr>
        <w:tabs>
          <w:tab w:val="left" w:pos="0"/>
        </w:tabs>
        <w:ind w:hanging="295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zaleca się zastosowanie styropianu (z wyprawą elewacyjną zewnętrzną)  o obliczeniowym współczynniku przewodzenia ciepła min.</w:t>
      </w:r>
      <w:r w:rsidRPr="00C37FD0">
        <w:rPr>
          <w:rFonts w:ascii="Times New Roman" w:hAnsi="Times New Roman" w:cs="Times New Roman"/>
          <w:sz w:val="22"/>
          <w:szCs w:val="22"/>
        </w:rPr>
        <w:t xml:space="preserve"> ƛ=0,0040W/</w:t>
      </w:r>
      <w:proofErr w:type="spellStart"/>
      <w:r w:rsidRPr="00C37FD0">
        <w:rPr>
          <w:rFonts w:ascii="Times New Roman" w:hAnsi="Times New Roman" w:cs="Times New Roman"/>
          <w:sz w:val="22"/>
          <w:szCs w:val="22"/>
        </w:rPr>
        <w:t>mK</w:t>
      </w:r>
      <w:proofErr w:type="spellEnd"/>
      <w:r w:rsidRPr="00C37FD0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373AA062" w14:textId="758D80C9" w:rsidR="00F35523" w:rsidRPr="00C37FD0" w:rsidRDefault="00F35523">
      <w:pPr>
        <w:pStyle w:val="Tekstpodstawowy"/>
        <w:numPr>
          <w:ilvl w:val="0"/>
          <w:numId w:val="71"/>
        </w:numPr>
        <w:ind w:hanging="295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grubość warstwy docieplenia</w:t>
      </w:r>
      <w:r w:rsidR="00C8257C">
        <w:rPr>
          <w:rFonts w:ascii="Times New Roman" w:hAnsi="Times New Roman" w:cs="Times New Roman"/>
          <w:noProof/>
          <w:sz w:val="22"/>
          <w:szCs w:val="22"/>
        </w:rPr>
        <w:t xml:space="preserve"> około</w:t>
      </w:r>
      <w:r w:rsidRPr="00C37FD0">
        <w:rPr>
          <w:rFonts w:ascii="Times New Roman" w:hAnsi="Times New Roman" w:cs="Times New Roman"/>
          <w:noProof/>
          <w:sz w:val="22"/>
          <w:szCs w:val="22"/>
        </w:rPr>
        <w:t xml:space="preserve"> 10cm,</w:t>
      </w:r>
    </w:p>
    <w:p w14:paraId="5F2794E9" w14:textId="4AB5DB39" w:rsidR="000C52B9" w:rsidRPr="00472055" w:rsidRDefault="0016120F">
      <w:pPr>
        <w:pStyle w:val="Akapitzlist"/>
        <w:numPr>
          <w:ilvl w:val="0"/>
          <w:numId w:val="83"/>
        </w:numPr>
        <w:spacing w:line="276" w:lineRule="auto"/>
        <w:ind w:hanging="436"/>
        <w:jc w:val="both"/>
        <w:rPr>
          <w:rFonts w:ascii="Times New Roman" w:hAnsi="Times New Roman" w:cs="Times New Roman"/>
          <w:u w:val="single"/>
        </w:rPr>
      </w:pPr>
      <w:r w:rsidRPr="00472055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77F66" w:rsidRPr="00472055">
        <w:rPr>
          <w:rFonts w:ascii="Times New Roman" w:hAnsi="Times New Roman" w:cs="Times New Roman"/>
          <w:noProof/>
          <w:u w:val="single"/>
        </w:rPr>
        <w:t xml:space="preserve">demontaż i ponowny montaż </w:t>
      </w:r>
      <w:r w:rsidR="00F77F66" w:rsidRPr="00472055">
        <w:rPr>
          <w:rFonts w:ascii="Times New Roman" w:hAnsi="Times New Roman" w:cs="Times New Roman"/>
          <w:i/>
          <w:noProof/>
          <w:u w:val="single"/>
        </w:rPr>
        <w:t>(wraz z ewentualnym uzupeł</w:t>
      </w:r>
      <w:r w:rsidR="00584473" w:rsidRPr="00472055">
        <w:rPr>
          <w:rFonts w:ascii="Times New Roman" w:hAnsi="Times New Roman" w:cs="Times New Roman"/>
          <w:i/>
          <w:noProof/>
          <w:u w:val="single"/>
        </w:rPr>
        <w:t>nieniem)</w:t>
      </w:r>
      <w:r w:rsidR="00584473" w:rsidRPr="00472055">
        <w:rPr>
          <w:rFonts w:ascii="Times New Roman" w:hAnsi="Times New Roman" w:cs="Times New Roman"/>
          <w:noProof/>
          <w:u w:val="single"/>
        </w:rPr>
        <w:t xml:space="preserve"> instalacji odgromowej,</w:t>
      </w:r>
      <w:r w:rsidR="00FA02B2" w:rsidRPr="00FA02B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565FA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oraz instalacji solarnej </w:t>
      </w:r>
      <w:r w:rsidR="00FA02B2" w:rsidRPr="00472055">
        <w:rPr>
          <w:rFonts w:ascii="Times New Roman" w:hAnsi="Times New Roman" w:cs="Times New Roman"/>
          <w:i/>
          <w:sz w:val="20"/>
          <w:szCs w:val="20"/>
          <w:lang w:eastAsia="pl-PL"/>
        </w:rPr>
        <w:t>(dot. wszystkich stropodachów)</w:t>
      </w:r>
    </w:p>
    <w:p w14:paraId="2B5B9800" w14:textId="77777777" w:rsidR="004167D0" w:rsidRDefault="004167D0" w:rsidP="00565FA6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73E2F1FE" w14:textId="77777777" w:rsidR="009835BF" w:rsidRDefault="009835BF" w:rsidP="00472055">
      <w:pPr>
        <w:spacing w:line="276" w:lineRule="auto"/>
        <w:ind w:left="502"/>
        <w:jc w:val="both"/>
        <w:rPr>
          <w:rFonts w:ascii="Times New Roman" w:hAnsi="Times New Roman" w:cs="Times New Roman"/>
          <w:u w:val="single"/>
        </w:rPr>
      </w:pPr>
    </w:p>
    <w:p w14:paraId="646A8DBD" w14:textId="45AFEEFA" w:rsidR="00B84C60" w:rsidRPr="00FA02B2" w:rsidRDefault="00682051">
      <w:pPr>
        <w:pStyle w:val="Tekstpodstawowy"/>
        <w:numPr>
          <w:ilvl w:val="0"/>
          <w:numId w:val="7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2B2">
        <w:rPr>
          <w:rFonts w:ascii="Times New Roman" w:hAnsi="Times New Roman" w:cs="Times New Roman"/>
          <w:b/>
          <w:sz w:val="22"/>
          <w:szCs w:val="22"/>
        </w:rPr>
        <w:lastRenderedPageBreak/>
        <w:t>wymiana stolarki</w:t>
      </w:r>
      <w:r w:rsidR="008C6192" w:rsidRPr="00FA02B2">
        <w:rPr>
          <w:rFonts w:ascii="Times New Roman" w:hAnsi="Times New Roman" w:cs="Times New Roman"/>
          <w:b/>
          <w:sz w:val="22"/>
          <w:szCs w:val="22"/>
        </w:rPr>
        <w:t xml:space="preserve"> okiennej </w:t>
      </w:r>
      <w:r w:rsidR="00565FA6">
        <w:rPr>
          <w:rFonts w:ascii="Times New Roman" w:hAnsi="Times New Roman" w:cs="Times New Roman"/>
          <w:b/>
          <w:sz w:val="22"/>
          <w:szCs w:val="22"/>
        </w:rPr>
        <w:t xml:space="preserve">i drzwiowej </w:t>
      </w:r>
      <w:r w:rsidRPr="00FA02B2">
        <w:rPr>
          <w:rFonts w:ascii="Times New Roman" w:hAnsi="Times New Roman" w:cs="Times New Roman"/>
          <w:b/>
          <w:sz w:val="22"/>
          <w:szCs w:val="22"/>
        </w:rPr>
        <w:t xml:space="preserve">zewnętrznej </w:t>
      </w:r>
    </w:p>
    <w:p w14:paraId="66CC7E39" w14:textId="77777777" w:rsidR="00FA02B2" w:rsidRPr="00FA02B2" w:rsidRDefault="00FA02B2" w:rsidP="00FA02B2">
      <w:pPr>
        <w:pStyle w:val="Tekstpodstawowy"/>
        <w:ind w:left="502"/>
        <w:jc w:val="both"/>
        <w:rPr>
          <w:rFonts w:ascii="Times New Roman" w:hAnsi="Times New Roman" w:cs="Times New Roman"/>
          <w:sz w:val="22"/>
          <w:szCs w:val="22"/>
        </w:rPr>
      </w:pPr>
    </w:p>
    <w:p w14:paraId="4E13467E" w14:textId="5FB78DB3" w:rsidR="00FA02B2" w:rsidRDefault="00FA02B2">
      <w:pPr>
        <w:pStyle w:val="Tekstpodstawowy"/>
        <w:numPr>
          <w:ilvl w:val="0"/>
          <w:numId w:val="83"/>
        </w:numPr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FA02B2">
        <w:rPr>
          <w:rFonts w:ascii="Times New Roman" w:hAnsi="Times New Roman" w:cs="Times New Roman"/>
          <w:sz w:val="22"/>
          <w:szCs w:val="22"/>
        </w:rPr>
        <w:t>wymianie podlega</w:t>
      </w:r>
      <w:r w:rsidR="00565FA6">
        <w:rPr>
          <w:rFonts w:ascii="Times New Roman" w:hAnsi="Times New Roman" w:cs="Times New Roman"/>
          <w:sz w:val="22"/>
          <w:szCs w:val="22"/>
        </w:rPr>
        <w:t>ją wszystkie okna i drzwi, wraz z robotami towarzyszącymi zgodnie ze sztuką budowlaną</w:t>
      </w:r>
    </w:p>
    <w:p w14:paraId="54843E4B" w14:textId="0F7078FA" w:rsidR="00BB5909" w:rsidRPr="00565FA6" w:rsidRDefault="00BB5909">
      <w:pPr>
        <w:pStyle w:val="Tekstpodstawowy"/>
        <w:numPr>
          <w:ilvl w:val="0"/>
          <w:numId w:val="83"/>
        </w:numPr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565FA6">
        <w:rPr>
          <w:rFonts w:ascii="Times New Roman" w:hAnsi="Times New Roman" w:cs="Times New Roman"/>
          <w:sz w:val="22"/>
          <w:szCs w:val="22"/>
          <w:u w:val="single"/>
          <w:lang w:eastAsia="pl-PL"/>
        </w:rPr>
        <w:t>zakres prac  obejmuje:</w:t>
      </w:r>
    </w:p>
    <w:p w14:paraId="70569A03" w14:textId="77777777" w:rsidR="00BB5909" w:rsidRPr="003E4EC5" w:rsidRDefault="00BB5909">
      <w:pPr>
        <w:pStyle w:val="Akapitzlist"/>
        <w:numPr>
          <w:ilvl w:val="0"/>
          <w:numId w:val="38"/>
        </w:numPr>
        <w:spacing w:line="276" w:lineRule="auto"/>
        <w:ind w:left="993" w:hanging="294"/>
        <w:jc w:val="both"/>
        <w:rPr>
          <w:rFonts w:ascii="Times New Roman" w:hAnsi="Times New Roman" w:cs="Times New Roman"/>
        </w:rPr>
      </w:pPr>
      <w:r w:rsidRPr="003E4EC5">
        <w:rPr>
          <w:rFonts w:ascii="Times New Roman" w:hAnsi="Times New Roman" w:cs="Times New Roman"/>
        </w:rPr>
        <w:t xml:space="preserve">roboty rozbiórkowe. Do wykonania rozbiórek może być użyty drobny sprzęt lub należy je prowadzić  ręcznie.  Wykucie ościeżnic z muru poprzedzić demontażem kwater </w:t>
      </w:r>
      <w:r>
        <w:rPr>
          <w:rFonts w:ascii="Times New Roman" w:hAnsi="Times New Roman" w:cs="Times New Roman"/>
        </w:rPr>
        <w:t>okiennych</w:t>
      </w:r>
      <w:r w:rsidRPr="003E4EC5">
        <w:rPr>
          <w:rFonts w:ascii="Times New Roman" w:hAnsi="Times New Roman" w:cs="Times New Roman"/>
        </w:rPr>
        <w:t xml:space="preserve">, a następnie przeciąć mechanicznie ościeżnice. Nie należy dopuścić do uszkodzeń wewnętrznych podokienników </w:t>
      </w:r>
      <w:r>
        <w:rPr>
          <w:rFonts w:ascii="Times New Roman" w:hAnsi="Times New Roman" w:cs="Times New Roman"/>
        </w:rPr>
        <w:t>(parapetów) wewnętrznych czy też ścian,</w:t>
      </w:r>
    </w:p>
    <w:p w14:paraId="455F4BF7" w14:textId="77777777" w:rsidR="00BB5909" w:rsidRPr="003E4EC5" w:rsidRDefault="00BB5909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3E4EC5">
        <w:rPr>
          <w:rFonts w:ascii="Times New Roman" w:hAnsi="Times New Roman" w:cs="Times New Roman"/>
        </w:rPr>
        <w:t xml:space="preserve">ateriały z rozbiórek należy gromadzić w kontenerze – gruz, stłuczka szklana, pozostałe kwatery okienne  i odpady na wyznaczonym składowisku </w:t>
      </w:r>
      <w:r>
        <w:rPr>
          <w:rFonts w:ascii="Times New Roman" w:hAnsi="Times New Roman" w:cs="Times New Roman"/>
        </w:rPr>
        <w:t>na placu zaplecza budowy /</w:t>
      </w:r>
      <w:r w:rsidRPr="003E4EC5">
        <w:rPr>
          <w:rFonts w:ascii="Times New Roman" w:hAnsi="Times New Roman" w:cs="Times New Roman"/>
        </w:rPr>
        <w:t>utylizować na bie</w:t>
      </w:r>
      <w:r>
        <w:rPr>
          <w:rFonts w:ascii="Times New Roman" w:hAnsi="Times New Roman" w:cs="Times New Roman"/>
        </w:rPr>
        <w:t>żąco,</w:t>
      </w:r>
    </w:p>
    <w:p w14:paraId="73F22BB4" w14:textId="77777777" w:rsidR="00BB5909" w:rsidRDefault="00BB5909">
      <w:pPr>
        <w:pStyle w:val="Akapitzlist"/>
        <w:numPr>
          <w:ilvl w:val="0"/>
          <w:numId w:val="38"/>
        </w:numPr>
        <w:spacing w:line="276" w:lineRule="auto"/>
        <w:ind w:left="993" w:hanging="633"/>
        <w:jc w:val="both"/>
        <w:rPr>
          <w:rFonts w:ascii="Times New Roman" w:hAnsi="Times New Roman" w:cs="Times New Roman"/>
        </w:rPr>
      </w:pPr>
      <w:r w:rsidRPr="003E4EC5">
        <w:rPr>
          <w:rFonts w:ascii="Times New Roman" w:hAnsi="Times New Roman" w:cs="Times New Roman"/>
        </w:rPr>
        <w:t>roboty montażowe. Osadzenie nowej stolarki obejmuje obsadzenie ościeżnic, zawieszenie, pasowanie i regulacja kwater okiennych.</w:t>
      </w:r>
    </w:p>
    <w:p w14:paraId="2C838497" w14:textId="77777777" w:rsidR="00BB5909" w:rsidRDefault="00BB5909">
      <w:pPr>
        <w:pStyle w:val="Akapitzlist"/>
        <w:numPr>
          <w:ilvl w:val="0"/>
          <w:numId w:val="38"/>
        </w:numPr>
        <w:spacing w:line="276" w:lineRule="auto"/>
        <w:ind w:left="993" w:hanging="426"/>
        <w:jc w:val="both"/>
        <w:rPr>
          <w:rFonts w:ascii="Times New Roman" w:eastAsia="TimesNewRoman" w:hAnsi="Times New Roman"/>
          <w:lang w:eastAsia="pl-PL"/>
        </w:rPr>
      </w:pPr>
      <w:r w:rsidRPr="00C946BA">
        <w:rPr>
          <w:rFonts w:ascii="Times New Roman" w:eastAsia="TimesNewRoman" w:hAnsi="Times New Roman"/>
          <w:lang w:eastAsia="pl-PL"/>
        </w:rPr>
        <w:t>przed rozpoczęciem wbudowania stolarki otworowej należy dokonać przeglądu przygotowanych wyrobów sprawdzając, czy naroża ościeżnic i skrzydeł są prawidłowo sklejone i wykazują kąty proste;  uszczelki są prawidłowo osadzone; szyby nie są uszkodzone; okucia są prawidłowo osadzone, nie wykazują uszkodzeń i dobrze działają. Nie należy zabudo</w:t>
      </w:r>
      <w:r>
        <w:rPr>
          <w:rFonts w:ascii="Times New Roman" w:eastAsia="TimesNewRoman" w:hAnsi="Times New Roman"/>
          <w:lang w:eastAsia="pl-PL"/>
        </w:rPr>
        <w:t>wywać okien uszkodzonych,</w:t>
      </w:r>
    </w:p>
    <w:p w14:paraId="4C82536C" w14:textId="77777777" w:rsidR="00BB5909" w:rsidRPr="003E4EC5" w:rsidRDefault="00BB5909">
      <w:pPr>
        <w:pStyle w:val="Akapitzlist"/>
        <w:numPr>
          <w:ilvl w:val="0"/>
          <w:numId w:val="38"/>
        </w:numPr>
        <w:spacing w:line="276" w:lineRule="auto"/>
        <w:ind w:left="993" w:hanging="426"/>
        <w:jc w:val="both"/>
        <w:rPr>
          <w:rFonts w:ascii="Times New Roman" w:eastAsia="TimesNewRoman" w:hAnsi="Times New Roman"/>
          <w:lang w:eastAsia="pl-PL"/>
        </w:rPr>
      </w:pPr>
      <w:r w:rsidRPr="003E4EC5">
        <w:rPr>
          <w:rFonts w:ascii="Times New Roman" w:eastAsia="TimesNewRoman" w:hAnsi="Times New Roman"/>
          <w:lang w:eastAsia="pl-PL"/>
        </w:rPr>
        <w:t>przed osadzaniem elementów stolarki otworowej konieczne jest sprawdzenie stopnia przygotowania elementów ściennych. Ościeża i węgarki muszą być wykonane dokładnie w pionie, a progi i nadproża w poziomie</w:t>
      </w:r>
    </w:p>
    <w:p w14:paraId="3EC72369" w14:textId="77777777" w:rsidR="00BB5909" w:rsidRPr="003E4EC5" w:rsidRDefault="00BB5909">
      <w:pPr>
        <w:pStyle w:val="Tekstpodstawowy"/>
        <w:numPr>
          <w:ilvl w:val="0"/>
          <w:numId w:val="38"/>
        </w:num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E4EC5">
        <w:rPr>
          <w:rFonts w:ascii="Times New Roman" w:hAnsi="Times New Roman" w:cs="Times New Roman"/>
          <w:sz w:val="22"/>
          <w:szCs w:val="22"/>
        </w:rPr>
        <w:t>roboty uzupełniające</w:t>
      </w:r>
    </w:p>
    <w:p w14:paraId="78A6506D" w14:textId="77777777" w:rsidR="00BB5909" w:rsidRPr="003E4EC5" w:rsidRDefault="00BB5909">
      <w:pPr>
        <w:pStyle w:val="Akapitzlist"/>
        <w:numPr>
          <w:ilvl w:val="0"/>
          <w:numId w:val="37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3E4EC5">
        <w:rPr>
          <w:rFonts w:ascii="Times New Roman" w:hAnsi="Times New Roman" w:cs="Times New Roman"/>
        </w:rPr>
        <w:t>naprawa uszkodzonych ościeży wewnętrznych i zewnętrznych,</w:t>
      </w:r>
    </w:p>
    <w:p w14:paraId="1F686B46" w14:textId="77777777" w:rsidR="00BB5909" w:rsidRPr="003E4EC5" w:rsidRDefault="00BB5909">
      <w:pPr>
        <w:pStyle w:val="Akapitzlist"/>
        <w:numPr>
          <w:ilvl w:val="0"/>
          <w:numId w:val="37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3E4EC5">
        <w:rPr>
          <w:rFonts w:ascii="Times New Roman" w:hAnsi="Times New Roman" w:cs="Times New Roman"/>
        </w:rPr>
        <w:t xml:space="preserve">zabezpieczenie kamiennych zewnętrznych parapetów okiennych  przed </w:t>
      </w:r>
      <w:r>
        <w:rPr>
          <w:rFonts w:ascii="Times New Roman" w:hAnsi="Times New Roman" w:cs="Times New Roman"/>
        </w:rPr>
        <w:t>uszkodzeniem.</w:t>
      </w:r>
    </w:p>
    <w:p w14:paraId="750BF360" w14:textId="77777777" w:rsidR="009835BF" w:rsidRPr="00107EE5" w:rsidRDefault="009835BF" w:rsidP="00565FA6">
      <w:pPr>
        <w:pStyle w:val="Tekstpodstawowy"/>
        <w:ind w:left="0"/>
        <w:rPr>
          <w:rFonts w:ascii="Times New Roman" w:hAnsi="Times New Roman" w:cs="Times New Roman"/>
          <w:i/>
          <w:color w:val="70AD47" w:themeColor="accent6"/>
          <w:sz w:val="22"/>
          <w:szCs w:val="22"/>
        </w:rPr>
      </w:pPr>
    </w:p>
    <w:p w14:paraId="56747AE0" w14:textId="77777777" w:rsidR="000D331E" w:rsidRPr="00931FC8" w:rsidRDefault="00A83859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141"/>
        <w:jc w:val="both"/>
        <w:rPr>
          <w:rFonts w:ascii="Times New Roman" w:hAnsi="Times New Roman"/>
        </w:rPr>
      </w:pPr>
      <w:r w:rsidRPr="00931FC8">
        <w:rPr>
          <w:rFonts w:ascii="Times New Roman" w:hAnsi="Times New Roman" w:cs="Times New Roman"/>
          <w:u w:val="single"/>
        </w:rPr>
        <w:t>roboty rozbiórkowe</w:t>
      </w:r>
      <w:r w:rsidRPr="00931FC8">
        <w:rPr>
          <w:rFonts w:ascii="Times New Roman" w:hAnsi="Times New Roman" w:cs="Times New Roman"/>
        </w:rPr>
        <w:t xml:space="preserve">. </w:t>
      </w:r>
      <w:r w:rsidRPr="00931FC8">
        <w:rPr>
          <w:rFonts w:ascii="Times New Roman" w:hAnsi="Times New Roman"/>
        </w:rPr>
        <w:t xml:space="preserve">Do wykonania rozbiórek może być użyty drobny sprzęt lub należy je prowadzić  ręcznie.  Wykucie ościeżnic z muru poprzedzić demontażem </w:t>
      </w:r>
      <w:r w:rsidR="000D331E" w:rsidRPr="00931FC8">
        <w:rPr>
          <w:rFonts w:ascii="Times New Roman" w:hAnsi="Times New Roman"/>
        </w:rPr>
        <w:t>skrzydeł</w:t>
      </w:r>
      <w:r w:rsidRPr="00931FC8">
        <w:rPr>
          <w:rFonts w:ascii="Times New Roman" w:hAnsi="Times New Roman"/>
        </w:rPr>
        <w:t>, a następnie prze</w:t>
      </w:r>
      <w:r w:rsidR="008028C9" w:rsidRPr="00931FC8">
        <w:rPr>
          <w:rFonts w:ascii="Times New Roman" w:hAnsi="Times New Roman"/>
        </w:rPr>
        <w:t>ciąć mechanicznie ościeżnice,</w:t>
      </w:r>
      <w:r w:rsidRPr="00931FC8">
        <w:rPr>
          <w:rFonts w:ascii="Times New Roman" w:hAnsi="Times New Roman"/>
        </w:rPr>
        <w:t xml:space="preserve"> </w:t>
      </w:r>
    </w:p>
    <w:p w14:paraId="4D9ABDF6" w14:textId="77777777" w:rsidR="00A83859" w:rsidRPr="00931FC8" w:rsidRDefault="000D331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</w:rPr>
      </w:pPr>
      <w:r w:rsidRPr="00931FC8">
        <w:rPr>
          <w:rFonts w:ascii="Times New Roman" w:hAnsi="Times New Roman"/>
        </w:rPr>
        <w:t>m</w:t>
      </w:r>
      <w:r w:rsidR="00A83859" w:rsidRPr="00931FC8">
        <w:rPr>
          <w:rFonts w:ascii="Times New Roman" w:hAnsi="Times New Roman"/>
        </w:rPr>
        <w:t>ateriały z rozbiórek należy gromadzić w kontenerze – gruz, stłuczka szklana, pozostałe kwatery okienne  i odpady na wyznaczonym składo</w:t>
      </w:r>
      <w:r w:rsidRPr="00931FC8">
        <w:rPr>
          <w:rFonts w:ascii="Times New Roman" w:hAnsi="Times New Roman"/>
        </w:rPr>
        <w:t>wisku lub utylizować na bieżąco,</w:t>
      </w:r>
    </w:p>
    <w:p w14:paraId="4476775C" w14:textId="77777777" w:rsidR="00A83859" w:rsidRPr="00931FC8" w:rsidRDefault="00A83859">
      <w:pPr>
        <w:pStyle w:val="Akapitzlist"/>
        <w:numPr>
          <w:ilvl w:val="0"/>
          <w:numId w:val="40"/>
        </w:numPr>
        <w:spacing w:line="276" w:lineRule="auto"/>
        <w:ind w:left="709" w:hanging="142"/>
        <w:jc w:val="both"/>
        <w:rPr>
          <w:rFonts w:ascii="Times New Roman" w:hAnsi="Times New Roman"/>
        </w:rPr>
      </w:pPr>
      <w:r w:rsidRPr="00931FC8">
        <w:rPr>
          <w:rFonts w:ascii="Times New Roman" w:hAnsi="Times New Roman" w:cs="Times New Roman"/>
          <w:u w:val="single"/>
        </w:rPr>
        <w:t>roboty montażowe</w:t>
      </w:r>
      <w:r w:rsidRPr="00931FC8">
        <w:rPr>
          <w:rFonts w:ascii="Times New Roman" w:hAnsi="Times New Roman" w:cs="Times New Roman"/>
        </w:rPr>
        <w:t xml:space="preserve">. </w:t>
      </w:r>
      <w:r w:rsidRPr="00931FC8">
        <w:rPr>
          <w:rFonts w:ascii="Times New Roman" w:hAnsi="Times New Roman"/>
        </w:rPr>
        <w:t>Osadzenie nowej stolarki obejmuje obsadzenie ościeżnic, zawieszenie, pa</w:t>
      </w:r>
      <w:r w:rsidR="00F04F35" w:rsidRPr="00931FC8">
        <w:rPr>
          <w:rFonts w:ascii="Times New Roman" w:hAnsi="Times New Roman"/>
        </w:rPr>
        <w:t>sowanie,</w:t>
      </w:r>
    </w:p>
    <w:p w14:paraId="0FCDDAF8" w14:textId="77777777" w:rsidR="00A83859" w:rsidRPr="00931FC8" w:rsidRDefault="00A83859">
      <w:pPr>
        <w:pStyle w:val="Tekstpodstawowy"/>
        <w:numPr>
          <w:ilvl w:val="0"/>
          <w:numId w:val="40"/>
        </w:numPr>
        <w:ind w:left="709" w:hanging="142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sz w:val="22"/>
          <w:szCs w:val="22"/>
          <w:u w:val="single"/>
        </w:rPr>
        <w:t>roboty uzupełniające</w:t>
      </w:r>
    </w:p>
    <w:p w14:paraId="675607B3" w14:textId="77777777" w:rsidR="00A83859" w:rsidRPr="00931FC8" w:rsidRDefault="00A83859">
      <w:pPr>
        <w:pStyle w:val="Akapitzlist"/>
        <w:numPr>
          <w:ilvl w:val="0"/>
          <w:numId w:val="37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931FC8">
        <w:rPr>
          <w:rFonts w:ascii="Times New Roman" w:hAnsi="Times New Roman"/>
        </w:rPr>
        <w:t>naprawa uszkodzonych ościeży wewnętrznych i zewnętrznych,</w:t>
      </w:r>
    </w:p>
    <w:p w14:paraId="6A72534A" w14:textId="77777777" w:rsidR="00A83859" w:rsidRPr="00931FC8" w:rsidRDefault="00A83859">
      <w:pPr>
        <w:pStyle w:val="Akapitzlist"/>
        <w:numPr>
          <w:ilvl w:val="0"/>
          <w:numId w:val="37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931FC8">
        <w:rPr>
          <w:rFonts w:ascii="Times New Roman" w:hAnsi="Times New Roman" w:cs="Times New Roman"/>
        </w:rPr>
        <w:t xml:space="preserve">zabezpieczenie </w:t>
      </w:r>
      <w:r w:rsidR="008028C9" w:rsidRPr="00931FC8">
        <w:rPr>
          <w:rFonts w:ascii="Times New Roman" w:hAnsi="Times New Roman" w:cs="Times New Roman"/>
        </w:rPr>
        <w:t xml:space="preserve">elewacji </w:t>
      </w:r>
      <w:r w:rsidR="005D10F1" w:rsidRPr="00931FC8">
        <w:rPr>
          <w:rFonts w:ascii="Times New Roman" w:hAnsi="Times New Roman" w:cs="Times New Roman"/>
        </w:rPr>
        <w:t>przed uszkodzeniem.</w:t>
      </w:r>
    </w:p>
    <w:p w14:paraId="51226D26" w14:textId="77777777" w:rsidR="00002636" w:rsidRDefault="00002636" w:rsidP="008C5490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30C225FE" w14:textId="77777777" w:rsidR="0041015C" w:rsidRPr="00931FC8" w:rsidRDefault="001A559D" w:rsidP="003C0215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INSTAL</w:t>
      </w: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CENTRALNEGO OGRZEWANIA</w:t>
      </w:r>
    </w:p>
    <w:p w14:paraId="23385D4A" w14:textId="77777777" w:rsidR="0041015C" w:rsidRPr="00931FC8" w:rsidRDefault="0041015C" w:rsidP="008C5490">
      <w:pPr>
        <w:widowControl/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</w:p>
    <w:p w14:paraId="445F9575" w14:textId="77777777" w:rsidR="00700A01" w:rsidRPr="00AD0361" w:rsidRDefault="00F04F35">
      <w:pPr>
        <w:pStyle w:val="Akapitzlist"/>
        <w:numPr>
          <w:ilvl w:val="0"/>
          <w:numId w:val="84"/>
        </w:numPr>
        <w:spacing w:line="276" w:lineRule="auto"/>
        <w:ind w:left="709" w:hanging="436"/>
        <w:jc w:val="both"/>
        <w:rPr>
          <w:rFonts w:ascii="Times New Roman" w:hAnsi="Times New Roman" w:cs="Times New Roman"/>
        </w:rPr>
      </w:pPr>
      <w:r w:rsidRPr="00AD0361">
        <w:rPr>
          <w:rFonts w:ascii="Times New Roman" w:hAnsi="Times New Roman" w:cs="Times New Roman"/>
          <w:u w:val="single"/>
        </w:rPr>
        <w:t>r</w:t>
      </w:r>
      <w:r w:rsidR="00700A01" w:rsidRPr="00AD0361">
        <w:rPr>
          <w:rFonts w:ascii="Times New Roman" w:hAnsi="Times New Roman" w:cs="Times New Roman"/>
          <w:u w:val="single"/>
        </w:rPr>
        <w:t>oboty budowlane należy prowadzić w okresie poza sezonem grzewczym</w:t>
      </w:r>
      <w:r w:rsidR="00700A01" w:rsidRPr="00AD0361">
        <w:rPr>
          <w:rFonts w:ascii="Times New Roman" w:hAnsi="Times New Roman" w:cs="Times New Roman"/>
        </w:rPr>
        <w:t xml:space="preserve">. </w:t>
      </w:r>
    </w:p>
    <w:p w14:paraId="21F57E7A" w14:textId="77777777" w:rsidR="0041015C" w:rsidRPr="00AD0361" w:rsidRDefault="00F04F35">
      <w:pPr>
        <w:pStyle w:val="Akapitzlist"/>
        <w:widowControl/>
        <w:numPr>
          <w:ilvl w:val="0"/>
          <w:numId w:val="84"/>
        </w:numPr>
        <w:autoSpaceDN w:val="0"/>
        <w:spacing w:line="276" w:lineRule="auto"/>
        <w:ind w:left="709" w:hanging="436"/>
        <w:jc w:val="both"/>
        <w:rPr>
          <w:rFonts w:ascii="Times New Roman" w:hAnsi="Times New Roman" w:cs="Times New Roman"/>
          <w:noProof/>
        </w:rPr>
      </w:pPr>
      <w:r w:rsidRPr="00AD0361">
        <w:rPr>
          <w:rFonts w:ascii="Times New Roman" w:hAnsi="Times New Roman" w:cs="Times New Roman"/>
          <w:noProof/>
        </w:rPr>
        <w:t>d</w:t>
      </w:r>
      <w:r w:rsidR="0041015C" w:rsidRPr="00AD0361">
        <w:rPr>
          <w:rFonts w:ascii="Times New Roman" w:hAnsi="Times New Roman" w:cs="Times New Roman"/>
          <w:noProof/>
        </w:rPr>
        <w:t xml:space="preserve">la wszystkich obieków (A-B-C-D-E ) </w:t>
      </w:r>
      <w:r w:rsidR="0041015C" w:rsidRPr="00AD0361">
        <w:rPr>
          <w:rFonts w:ascii="Times New Roman" w:hAnsi="Times New Roman" w:cs="Times New Roman"/>
          <w:b/>
          <w:noProof/>
        </w:rPr>
        <w:t>w ramach usprawnienia pracy instalacji przewiduje się wymianę grzejników</w:t>
      </w:r>
      <w:r w:rsidR="001A559D" w:rsidRPr="00AD0361">
        <w:rPr>
          <w:rFonts w:ascii="Times New Roman" w:hAnsi="Times New Roman" w:cs="Times New Roman"/>
          <w:b/>
          <w:noProof/>
        </w:rPr>
        <w:t xml:space="preserve"> żeliwnych na płytowe</w:t>
      </w:r>
      <w:r w:rsidR="0041015C" w:rsidRPr="00AD0361">
        <w:rPr>
          <w:rFonts w:ascii="Times New Roman" w:hAnsi="Times New Roman" w:cs="Times New Roman"/>
          <w:b/>
          <w:noProof/>
        </w:rPr>
        <w:t>, montaż (wymianę) zaworów po</w:t>
      </w:r>
      <w:r w:rsidR="00383840" w:rsidRPr="00AD0361">
        <w:rPr>
          <w:rFonts w:ascii="Times New Roman" w:hAnsi="Times New Roman" w:cs="Times New Roman"/>
          <w:b/>
          <w:noProof/>
        </w:rPr>
        <w:t xml:space="preserve">dpionowych i odpowietrzających, </w:t>
      </w:r>
      <w:r w:rsidR="00E11FFD" w:rsidRPr="00AD0361">
        <w:rPr>
          <w:rFonts w:ascii="Times New Roman" w:hAnsi="Times New Roman" w:cs="Times New Roman"/>
          <w:b/>
          <w:noProof/>
        </w:rPr>
        <w:t>demontaż izolacji</w:t>
      </w:r>
      <w:r w:rsidR="0041015C" w:rsidRPr="00AD0361">
        <w:rPr>
          <w:rFonts w:ascii="Times New Roman" w:hAnsi="Times New Roman" w:cs="Times New Roman"/>
          <w:b/>
          <w:noProof/>
        </w:rPr>
        <w:t xml:space="preserve"> przewodów </w:t>
      </w:r>
      <w:r w:rsidR="00E11FFD" w:rsidRPr="00AD0361">
        <w:rPr>
          <w:rFonts w:ascii="Times New Roman" w:hAnsi="Times New Roman" w:cs="Times New Roman"/>
          <w:b/>
          <w:noProof/>
        </w:rPr>
        <w:t xml:space="preserve">i ponowny jej montaż po wykonaniu nowego zabezpieczenia antykorozyjnego, </w:t>
      </w:r>
      <w:r w:rsidR="0041015C" w:rsidRPr="00AD0361">
        <w:rPr>
          <w:rFonts w:ascii="Times New Roman" w:hAnsi="Times New Roman" w:cs="Times New Roman"/>
          <w:b/>
          <w:noProof/>
        </w:rPr>
        <w:t xml:space="preserve">płukanie chemiczne </w:t>
      </w:r>
      <w:r w:rsidR="00E11FFD" w:rsidRPr="00AD0361">
        <w:rPr>
          <w:rFonts w:ascii="Times New Roman" w:hAnsi="Times New Roman" w:cs="Times New Roman"/>
          <w:b/>
          <w:noProof/>
        </w:rPr>
        <w:t xml:space="preserve">całości instalacji, </w:t>
      </w:r>
      <w:r w:rsidR="0041015C" w:rsidRPr="00AD0361">
        <w:rPr>
          <w:rFonts w:ascii="Times New Roman" w:hAnsi="Times New Roman" w:cs="Times New Roman"/>
          <w:b/>
          <w:noProof/>
        </w:rPr>
        <w:t xml:space="preserve"> montaż zaworów termostatycznych przy grzejnikach i zaworów odcinaj</w:t>
      </w:r>
      <w:r w:rsidR="00E14338" w:rsidRPr="00AD0361">
        <w:rPr>
          <w:rFonts w:ascii="Times New Roman" w:hAnsi="Times New Roman" w:cs="Times New Roman"/>
          <w:b/>
          <w:noProof/>
        </w:rPr>
        <w:t>ących, regulację instalacji co</w:t>
      </w:r>
      <w:r w:rsidR="00383840" w:rsidRPr="00AD0361">
        <w:rPr>
          <w:rFonts w:ascii="Times New Roman" w:hAnsi="Times New Roman" w:cs="Times New Roman"/>
          <w:noProof/>
        </w:rPr>
        <w:t xml:space="preserve">, </w:t>
      </w:r>
      <w:r w:rsidR="00383840" w:rsidRPr="00AD0361">
        <w:rPr>
          <w:rFonts w:ascii="Times New Roman" w:hAnsi="Times New Roman" w:cs="Times New Roman"/>
          <w:b/>
          <w:noProof/>
        </w:rPr>
        <w:t xml:space="preserve">modernizację (wymianę) </w:t>
      </w:r>
      <w:r w:rsidR="00E11FFD" w:rsidRPr="00AD0361">
        <w:rPr>
          <w:rFonts w:ascii="Times New Roman" w:hAnsi="Times New Roman" w:cs="Times New Roman"/>
          <w:b/>
          <w:noProof/>
        </w:rPr>
        <w:t xml:space="preserve">węzłów c.o. </w:t>
      </w:r>
    </w:p>
    <w:p w14:paraId="6201C10C" w14:textId="77777777" w:rsidR="003336BD" w:rsidRPr="004167D0" w:rsidRDefault="00F04F35">
      <w:pPr>
        <w:pStyle w:val="Tekstpodstawowy"/>
        <w:numPr>
          <w:ilvl w:val="0"/>
          <w:numId w:val="84"/>
        </w:numPr>
        <w:ind w:left="709" w:hanging="43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D0361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3336BD" w:rsidRPr="00AD0361">
        <w:rPr>
          <w:rFonts w:ascii="Times New Roman" w:hAnsi="Times New Roman" w:cs="Times New Roman"/>
          <w:sz w:val="22"/>
          <w:szCs w:val="22"/>
        </w:rPr>
        <w:t xml:space="preserve">ykonanie płukania instalacji środkami chemicznymi Wykonawca zleci doświadczonej, </w:t>
      </w:r>
      <w:r w:rsidR="003336BD" w:rsidRPr="004167D0">
        <w:rPr>
          <w:rFonts w:ascii="Times New Roman" w:hAnsi="Times New Roman" w:cs="Times New Roman"/>
          <w:sz w:val="22"/>
          <w:szCs w:val="22"/>
        </w:rPr>
        <w:t>sprawdzonej firmie,</w:t>
      </w:r>
    </w:p>
    <w:p w14:paraId="59BD2F23" w14:textId="77777777" w:rsidR="00DA7B7C" w:rsidRPr="004167D0" w:rsidRDefault="00DA7B7C">
      <w:pPr>
        <w:pStyle w:val="Tekstpodstawowy"/>
        <w:numPr>
          <w:ilvl w:val="0"/>
          <w:numId w:val="84"/>
        </w:numPr>
        <w:ind w:left="709" w:hanging="43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67D0">
        <w:rPr>
          <w:rFonts w:ascii="Times New Roman" w:hAnsi="Times New Roman" w:cs="Times New Roman"/>
          <w:noProof/>
          <w:sz w:val="22"/>
          <w:szCs w:val="22"/>
        </w:rPr>
        <w:t xml:space="preserve">demontaż istniejącej izolacji rurociągów - przewody </w:t>
      </w:r>
      <w:r w:rsidR="00ED7603" w:rsidRPr="004167D0">
        <w:rPr>
          <w:rFonts w:ascii="Times New Roman" w:hAnsi="Times New Roman" w:cs="Times New Roman"/>
          <w:noProof/>
          <w:sz w:val="22"/>
          <w:szCs w:val="22"/>
        </w:rPr>
        <w:t xml:space="preserve">– pozim piwnic - </w:t>
      </w:r>
      <w:r w:rsidRPr="004167D0">
        <w:rPr>
          <w:rFonts w:ascii="Times New Roman" w:hAnsi="Times New Roman" w:cs="Times New Roman"/>
          <w:noProof/>
          <w:sz w:val="22"/>
          <w:szCs w:val="22"/>
        </w:rPr>
        <w:t xml:space="preserve">poddać czyszczeniu i zabezpieczeniu antykoriozyjnemu, ponownie zaizolować i oznakować zgodnie z obowiązującymi  normami, w sposób trwały w miejscach widocznych i dostępnych, </w:t>
      </w:r>
      <w:r w:rsidRPr="004167D0">
        <w:rPr>
          <w:rFonts w:ascii="Times New Roman" w:hAnsi="Times New Roman" w:cs="Times New Roman"/>
          <w:i/>
          <w:sz w:val="22"/>
          <w:szCs w:val="22"/>
        </w:rPr>
        <w:t>,</w:t>
      </w:r>
    </w:p>
    <w:p w14:paraId="023DFBB2" w14:textId="77777777" w:rsidR="00F04F35" w:rsidRPr="004167D0" w:rsidRDefault="00E14338">
      <w:pPr>
        <w:pStyle w:val="Akapitzlist"/>
        <w:widowControl/>
        <w:numPr>
          <w:ilvl w:val="0"/>
          <w:numId w:val="74"/>
        </w:numPr>
        <w:suppressAutoHyphens/>
        <w:spacing w:line="276" w:lineRule="auto"/>
        <w:ind w:left="709" w:right="-1" w:hanging="425"/>
        <w:jc w:val="both"/>
        <w:rPr>
          <w:rFonts w:ascii="Times New Roman" w:hAnsi="Times New Roman" w:cs="Times New Roman"/>
        </w:rPr>
      </w:pPr>
      <w:r w:rsidRPr="004167D0">
        <w:rPr>
          <w:rFonts w:ascii="Times New Roman" w:hAnsi="Times New Roman" w:cs="Times New Roman"/>
          <w:noProof/>
        </w:rPr>
        <w:t>Wykonawca zdemontuje</w:t>
      </w:r>
      <w:r w:rsidR="00700A01" w:rsidRPr="004167D0">
        <w:rPr>
          <w:rFonts w:ascii="Times New Roman" w:hAnsi="Times New Roman" w:cs="Times New Roman"/>
          <w:noProof/>
        </w:rPr>
        <w:t xml:space="preserve"> wszystkie istniejące grzejniki żeliwne (</w:t>
      </w:r>
      <w:r w:rsidR="008807AF" w:rsidRPr="004167D0">
        <w:rPr>
          <w:rFonts w:ascii="Times New Roman" w:hAnsi="Times New Roman" w:cs="Times New Roman"/>
          <w:noProof/>
        </w:rPr>
        <w:t>wraz gałą</w:t>
      </w:r>
      <w:r w:rsidRPr="004167D0">
        <w:rPr>
          <w:rFonts w:ascii="Times New Roman" w:hAnsi="Times New Roman" w:cs="Times New Roman"/>
          <w:noProof/>
        </w:rPr>
        <w:t>zkami</w:t>
      </w:r>
      <w:r w:rsidR="00700A01" w:rsidRPr="004167D0">
        <w:rPr>
          <w:rFonts w:ascii="Times New Roman" w:hAnsi="Times New Roman" w:cs="Times New Roman"/>
          <w:noProof/>
        </w:rPr>
        <w:t>)</w:t>
      </w:r>
      <w:r w:rsidR="003336BD" w:rsidRPr="004167D0">
        <w:rPr>
          <w:rFonts w:ascii="Times New Roman" w:hAnsi="Times New Roman" w:cs="Times New Roman"/>
          <w:noProof/>
        </w:rPr>
        <w:t xml:space="preserve"> oraz grzejniki łazienkowe</w:t>
      </w:r>
      <w:r w:rsidR="00F04F35" w:rsidRPr="004167D0">
        <w:rPr>
          <w:rFonts w:ascii="Times New Roman" w:hAnsi="Times New Roman" w:cs="Times New Roman"/>
          <w:noProof/>
        </w:rPr>
        <w:t xml:space="preserve">. </w:t>
      </w:r>
    </w:p>
    <w:p w14:paraId="1EED83D4" w14:textId="77777777" w:rsidR="008D570D" w:rsidRPr="004167D0" w:rsidRDefault="008D570D">
      <w:pPr>
        <w:pStyle w:val="Akapitzlist"/>
        <w:widowControl/>
        <w:numPr>
          <w:ilvl w:val="0"/>
          <w:numId w:val="97"/>
        </w:numPr>
        <w:suppressAutoHyphens/>
        <w:spacing w:line="276" w:lineRule="auto"/>
        <w:ind w:left="993" w:right="-1" w:hanging="426"/>
        <w:jc w:val="both"/>
        <w:rPr>
          <w:rFonts w:ascii="Times New Roman" w:hAnsi="Times New Roman" w:cs="Times New Roman"/>
        </w:rPr>
      </w:pPr>
      <w:r w:rsidRPr="004167D0">
        <w:rPr>
          <w:rFonts w:ascii="Times New Roman" w:hAnsi="Times New Roman" w:cs="Times New Roman"/>
        </w:rPr>
        <w:t xml:space="preserve">zdemontowane  grzejniki  </w:t>
      </w:r>
      <w:r w:rsidR="00E422A1" w:rsidRPr="004167D0">
        <w:rPr>
          <w:rFonts w:ascii="Times New Roman" w:hAnsi="Times New Roman" w:cs="Times New Roman"/>
        </w:rPr>
        <w:t xml:space="preserve">Wykonawca jest zobowiązany gromadzić, w sposób uporządkowany  na wskazanym tymczasowym składowisku złomu </w:t>
      </w:r>
      <w:r w:rsidR="00E422A1" w:rsidRPr="004167D0">
        <w:rPr>
          <w:rFonts w:ascii="Times New Roman" w:hAnsi="Times New Roman" w:cs="Times New Roman"/>
          <w:i/>
        </w:rPr>
        <w:t xml:space="preserve">(w miejscu wskazanym </w:t>
      </w:r>
      <w:r w:rsidR="003336BD" w:rsidRPr="004167D0">
        <w:rPr>
          <w:rFonts w:ascii="Times New Roman" w:hAnsi="Times New Roman" w:cs="Times New Roman"/>
          <w:i/>
        </w:rPr>
        <w:t xml:space="preserve">przez Zamawiającego, z chwilą </w:t>
      </w:r>
      <w:r w:rsidR="00E422A1" w:rsidRPr="004167D0">
        <w:rPr>
          <w:rFonts w:ascii="Times New Roman" w:hAnsi="Times New Roman" w:cs="Times New Roman"/>
          <w:i/>
        </w:rPr>
        <w:t xml:space="preserve"> podjęcia  robót w tym zakresie). </w:t>
      </w:r>
      <w:r w:rsidR="00E422A1" w:rsidRPr="004167D0">
        <w:rPr>
          <w:rFonts w:ascii="Times New Roman" w:hAnsi="Times New Roman" w:cs="Times New Roman"/>
        </w:rPr>
        <w:t xml:space="preserve"> </w:t>
      </w:r>
    </w:p>
    <w:p w14:paraId="755B25A6" w14:textId="01DF4461" w:rsidR="008D570D" w:rsidRPr="00DA7B7C" w:rsidRDefault="00DA7B7C">
      <w:pPr>
        <w:pStyle w:val="Akapitzlist"/>
        <w:widowControl/>
        <w:numPr>
          <w:ilvl w:val="0"/>
          <w:numId w:val="97"/>
        </w:numPr>
        <w:suppressAutoHyphens/>
        <w:spacing w:line="276" w:lineRule="auto"/>
        <w:ind w:left="993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</w:t>
      </w:r>
      <w:r w:rsidR="00E422A1" w:rsidRPr="00DA7B7C">
        <w:rPr>
          <w:rFonts w:ascii="Times New Roman" w:hAnsi="Times New Roman" w:cs="Times New Roman"/>
          <w:b/>
          <w:u w:val="single"/>
        </w:rPr>
        <w:t xml:space="preserve">byt elementów należy do </w:t>
      </w:r>
      <w:r w:rsidR="00A83052">
        <w:rPr>
          <w:rFonts w:ascii="Times New Roman" w:hAnsi="Times New Roman" w:cs="Times New Roman"/>
          <w:b/>
          <w:u w:val="single"/>
        </w:rPr>
        <w:t>Wykonawcy i powinien być uwzględniony przy szacowaniu wartości</w:t>
      </w:r>
      <w:r w:rsidR="00E422A1" w:rsidRPr="00DA7B7C">
        <w:rPr>
          <w:rFonts w:ascii="Times New Roman" w:hAnsi="Times New Roman" w:cs="Times New Roman"/>
          <w:b/>
          <w:u w:val="single"/>
        </w:rPr>
        <w:t>.</w:t>
      </w:r>
      <w:r w:rsidR="00E422A1" w:rsidRPr="00DA7B7C">
        <w:rPr>
          <w:rFonts w:ascii="Times New Roman" w:hAnsi="Times New Roman" w:cs="Times New Roman"/>
          <w:u w:val="single"/>
        </w:rPr>
        <w:t xml:space="preserve"> </w:t>
      </w:r>
    </w:p>
    <w:p w14:paraId="44C050FC" w14:textId="77777777" w:rsidR="00E422A1" w:rsidRPr="00AD0361" w:rsidRDefault="00E422A1">
      <w:pPr>
        <w:pStyle w:val="Akapitzlist"/>
        <w:widowControl/>
        <w:numPr>
          <w:ilvl w:val="0"/>
          <w:numId w:val="74"/>
        </w:numPr>
        <w:suppressAutoHyphens/>
        <w:spacing w:line="276" w:lineRule="auto"/>
        <w:ind w:left="709" w:right="-1" w:hanging="425"/>
        <w:jc w:val="both"/>
        <w:rPr>
          <w:rFonts w:ascii="Times New Roman" w:hAnsi="Times New Roman" w:cs="Times New Roman"/>
        </w:rPr>
      </w:pPr>
      <w:r w:rsidRPr="00AD0361">
        <w:rPr>
          <w:rFonts w:ascii="Times New Roman" w:hAnsi="Times New Roman" w:cs="Times New Roman"/>
        </w:rPr>
        <w:t>pozostałe odpady budowlane Wykonawca jest zobowiązany gromadzić na składowisku na zapleczu budowy,</w:t>
      </w:r>
    </w:p>
    <w:p w14:paraId="20EF9ACE" w14:textId="77777777" w:rsidR="00E422A1" w:rsidRPr="00AD0361" w:rsidRDefault="00E422A1">
      <w:pPr>
        <w:pStyle w:val="Akapitzlist"/>
        <w:widowControl/>
        <w:numPr>
          <w:ilvl w:val="0"/>
          <w:numId w:val="74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  <w:noProof/>
        </w:rPr>
      </w:pPr>
      <w:r w:rsidRPr="00AD0361">
        <w:rPr>
          <w:rFonts w:ascii="Times New Roman" w:hAnsi="Times New Roman" w:cs="Times New Roman"/>
          <w:noProof/>
        </w:rPr>
        <w:t xml:space="preserve">po demontażu </w:t>
      </w:r>
      <w:r w:rsidR="003336BD" w:rsidRPr="00AD0361">
        <w:rPr>
          <w:rFonts w:ascii="Times New Roman" w:hAnsi="Times New Roman" w:cs="Times New Roman"/>
          <w:noProof/>
        </w:rPr>
        <w:t xml:space="preserve">grzejników </w:t>
      </w:r>
      <w:r w:rsidR="00F113F2">
        <w:rPr>
          <w:rFonts w:ascii="Times New Roman" w:hAnsi="Times New Roman" w:cs="Times New Roman"/>
          <w:noProof/>
        </w:rPr>
        <w:t xml:space="preserve">przeprowadzić prace remontowe </w:t>
      </w:r>
      <w:r w:rsidRPr="00AD0361">
        <w:rPr>
          <w:rFonts w:ascii="Times New Roman" w:hAnsi="Times New Roman" w:cs="Times New Roman"/>
          <w:noProof/>
        </w:rPr>
        <w:t xml:space="preserve">lokanych uszkodzeń - na powierzchni ścian- celem odtworzenia ich wierzchniej warstwy, </w:t>
      </w:r>
    </w:p>
    <w:p w14:paraId="2312A0B6" w14:textId="77777777" w:rsidR="00E422A1" w:rsidRPr="00AD0361" w:rsidRDefault="00E422A1">
      <w:pPr>
        <w:pStyle w:val="Akapitzlist"/>
        <w:widowControl/>
        <w:numPr>
          <w:ilvl w:val="0"/>
          <w:numId w:val="74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  <w:noProof/>
        </w:rPr>
      </w:pPr>
      <w:r w:rsidRPr="00AD0361">
        <w:rPr>
          <w:rFonts w:ascii="Times New Roman" w:hAnsi="Times New Roman" w:cs="Times New Roman"/>
          <w:noProof/>
          <w:u w:val="single"/>
        </w:rPr>
        <w:t>wszystkie przejścia przewodów przez przegrody oddzielenia pożarowego należy zabezpieczyć do odporności przegrody</w:t>
      </w:r>
    </w:p>
    <w:p w14:paraId="1CAC31B9" w14:textId="77777777" w:rsidR="00E422A1" w:rsidRPr="00AD0361" w:rsidRDefault="00E422A1">
      <w:pPr>
        <w:pStyle w:val="Tekstpodstawowy"/>
        <w:numPr>
          <w:ilvl w:val="0"/>
          <w:numId w:val="74"/>
        </w:numPr>
        <w:ind w:left="709" w:hanging="283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D0361">
        <w:rPr>
          <w:rFonts w:ascii="Times New Roman" w:hAnsi="Times New Roman" w:cs="Times New Roman"/>
          <w:noProof/>
          <w:sz w:val="22"/>
          <w:szCs w:val="22"/>
        </w:rPr>
        <w:t xml:space="preserve">montaż  nowych grzejników wykonać  zgodnie z projektem wykonawczym, </w:t>
      </w:r>
    </w:p>
    <w:p w14:paraId="14FC4440" w14:textId="77777777" w:rsidR="00C038E4" w:rsidRPr="00AD0361" w:rsidRDefault="00C038E4">
      <w:pPr>
        <w:pStyle w:val="Akapitzlist"/>
        <w:numPr>
          <w:ilvl w:val="0"/>
          <w:numId w:val="79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D0361">
        <w:rPr>
          <w:rFonts w:ascii="Times New Roman" w:eastAsia="Times New Roman" w:hAnsi="Times New Roman" w:cs="Times New Roman"/>
          <w:i/>
          <w:lang w:eastAsia="pl-PL"/>
        </w:rPr>
        <w:t>przy montażu zachować spadek dolnej gałązki, aby woda z grzejnika mogła wypłynąć przy spuszczaniu jej z całej instalacji,</w:t>
      </w:r>
    </w:p>
    <w:p w14:paraId="2CD30E03" w14:textId="77777777" w:rsidR="00E422A1" w:rsidRPr="00AD0361" w:rsidRDefault="00E422A1">
      <w:pPr>
        <w:pStyle w:val="Akapitzlist"/>
        <w:numPr>
          <w:ilvl w:val="0"/>
          <w:numId w:val="85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D0361">
        <w:rPr>
          <w:rFonts w:ascii="Times New Roman" w:hAnsi="Times New Roman" w:cs="Times New Roman"/>
          <w:noProof/>
        </w:rPr>
        <w:t>po wykonaniu instalacji c.o., Wykonawca pr</w:t>
      </w:r>
      <w:r w:rsidR="00E744A6" w:rsidRPr="00AD0361">
        <w:rPr>
          <w:rFonts w:ascii="Times New Roman" w:hAnsi="Times New Roman" w:cs="Times New Roman"/>
          <w:noProof/>
        </w:rPr>
        <w:t xml:space="preserve">zeprowadzi regulację instalacji, </w:t>
      </w:r>
      <w:r w:rsidRPr="00AD0361">
        <w:rPr>
          <w:rFonts w:ascii="Times New Roman" w:hAnsi="Times New Roman" w:cs="Times New Roman"/>
          <w:noProof/>
        </w:rPr>
        <w:t xml:space="preserve">próby  i badania wymagane przepisami szczegółowymi oraz dokona </w:t>
      </w:r>
      <w:r w:rsidR="00E744A6" w:rsidRPr="00AD0361">
        <w:rPr>
          <w:rFonts w:ascii="Times New Roman" w:hAnsi="Times New Roman" w:cs="Times New Roman"/>
          <w:noProof/>
        </w:rPr>
        <w:t>wszelkich odbiorów technicznych</w:t>
      </w:r>
      <w:r w:rsidR="008807D2" w:rsidRPr="00AD0361">
        <w:rPr>
          <w:rFonts w:ascii="Times New Roman" w:hAnsi="Times New Roman" w:cs="Times New Roman"/>
          <w:noProof/>
        </w:rPr>
        <w:t xml:space="preserve"> a tkże sporządzi dokumentację powykonawczą. </w:t>
      </w:r>
    </w:p>
    <w:p w14:paraId="37CD5CDC" w14:textId="77777777" w:rsidR="00DA7B7C" w:rsidRDefault="00DA7B7C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</w:p>
    <w:p w14:paraId="5C70409B" w14:textId="77777777" w:rsidR="006651AB" w:rsidRPr="008D570D" w:rsidRDefault="00AD0361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  <w:r w:rsidRPr="008D570D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Uwaga </w:t>
      </w:r>
    </w:p>
    <w:p w14:paraId="596B6E99" w14:textId="31A02F1A" w:rsidR="00AD0361" w:rsidRPr="005237AA" w:rsidRDefault="00AD0361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i/>
          <w:noProof/>
          <w:sz w:val="22"/>
          <w:szCs w:val="22"/>
        </w:rPr>
      </w:pPr>
      <w:r w:rsidRPr="00DA7B7C">
        <w:rPr>
          <w:rFonts w:ascii="Times New Roman" w:hAnsi="Times New Roman" w:cs="Times New Roman"/>
          <w:i/>
          <w:noProof/>
          <w:sz w:val="22"/>
          <w:szCs w:val="22"/>
        </w:rPr>
        <w:t>Podane dane dot. ru</w:t>
      </w:r>
      <w:r w:rsidR="008D570D" w:rsidRPr="00DA7B7C">
        <w:rPr>
          <w:rFonts w:ascii="Times New Roman" w:hAnsi="Times New Roman" w:cs="Times New Roman"/>
          <w:i/>
          <w:noProof/>
          <w:sz w:val="22"/>
          <w:szCs w:val="22"/>
        </w:rPr>
        <w:t>r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 do płukania i izo</w:t>
      </w:r>
      <w:r w:rsidR="005237AA" w:rsidRPr="00DA7B7C">
        <w:rPr>
          <w:rFonts w:ascii="Times New Roman" w:hAnsi="Times New Roman" w:cs="Times New Roman"/>
          <w:i/>
          <w:noProof/>
          <w:sz w:val="22"/>
          <w:szCs w:val="22"/>
        </w:rPr>
        <w:t>l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acji oraz ilości żeberek grzejnikowych </w:t>
      </w:r>
      <w:r w:rsidR="005237AA"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są 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>informacją szacunkową dla porzeb sporządzenia oferty</w:t>
      </w:r>
      <w:r w:rsidRPr="005237AA">
        <w:rPr>
          <w:rFonts w:ascii="Times New Roman" w:hAnsi="Times New Roman" w:cs="Times New Roman"/>
          <w:b/>
          <w:i/>
          <w:noProof/>
          <w:sz w:val="22"/>
          <w:szCs w:val="22"/>
        </w:rPr>
        <w:t>.</w:t>
      </w:r>
      <w:r w:rsidR="008D570D" w:rsidRPr="005237AA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Pr="005237AA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</w:p>
    <w:p w14:paraId="5DABB01D" w14:textId="77777777" w:rsidR="004676C5" w:rsidRDefault="004676C5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E9027EC" w14:textId="77777777" w:rsidR="008D570D" w:rsidRPr="008D570D" w:rsidRDefault="008D570D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B5844FB" w14:textId="77777777" w:rsidR="00500759" w:rsidRPr="00931FC8" w:rsidRDefault="00DA6A22" w:rsidP="003C0215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</w:p>
    <w:p w14:paraId="245B0629" w14:textId="77777777" w:rsidR="0041015C" w:rsidRPr="00931FC8" w:rsidRDefault="00DA6A22" w:rsidP="00500759">
      <w:pPr>
        <w:pStyle w:val="Tekstpodstawowy"/>
        <w:ind w:left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I</w:t>
      </w:r>
      <w:r w:rsidR="003C0215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NSTALACJI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 CIEPŁEJ WODY UŻYTKOWEJ</w:t>
      </w:r>
    </w:p>
    <w:p w14:paraId="5308167B" w14:textId="77777777" w:rsidR="0041015C" w:rsidRPr="00931FC8" w:rsidRDefault="0041015C" w:rsidP="008C5490">
      <w:pPr>
        <w:widowControl/>
        <w:autoSpaceDN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8534060" w14:textId="080F88BB" w:rsidR="008807D2" w:rsidRPr="008D570D" w:rsidRDefault="00500759">
      <w:pPr>
        <w:pStyle w:val="Akapitzlist"/>
        <w:widowControl/>
        <w:numPr>
          <w:ilvl w:val="0"/>
          <w:numId w:val="86"/>
        </w:numPr>
        <w:autoSpaceDN w:val="0"/>
        <w:spacing w:line="276" w:lineRule="auto"/>
        <w:ind w:left="709" w:hanging="436"/>
        <w:jc w:val="both"/>
        <w:rPr>
          <w:rFonts w:ascii="Times New Roman" w:hAnsi="Times New Roman" w:cs="Times New Roman"/>
          <w:b/>
          <w:noProof/>
        </w:rPr>
      </w:pPr>
      <w:r w:rsidRPr="008D570D">
        <w:rPr>
          <w:rFonts w:ascii="Times New Roman" w:hAnsi="Times New Roman" w:cs="Times New Roman"/>
          <w:b/>
          <w:noProof/>
        </w:rPr>
        <w:t>w</w:t>
      </w:r>
      <w:r w:rsidR="00E11FFD" w:rsidRPr="008D570D">
        <w:rPr>
          <w:rFonts w:ascii="Times New Roman" w:hAnsi="Times New Roman" w:cs="Times New Roman"/>
          <w:b/>
          <w:noProof/>
        </w:rPr>
        <w:t xml:space="preserve"> ramach usprawnienia pracy instalacji  przewiduje się  </w:t>
      </w:r>
      <w:r w:rsidR="003336BD" w:rsidRPr="008D570D">
        <w:rPr>
          <w:rFonts w:ascii="Times New Roman" w:hAnsi="Times New Roman" w:cs="Times New Roman"/>
          <w:b/>
          <w:noProof/>
        </w:rPr>
        <w:t>płukanie chemiczne całości instalacji,  demontaż izolacji przewodów i ponowny jej montaż po wykonaniu nowego zabezpieczenia antykorozyjnego</w:t>
      </w:r>
      <w:r w:rsidR="008807D2" w:rsidRPr="008D570D">
        <w:rPr>
          <w:rFonts w:ascii="Times New Roman" w:hAnsi="Times New Roman" w:cs="Times New Roman"/>
          <w:b/>
          <w:noProof/>
        </w:rPr>
        <w:t xml:space="preserve"> przewodów, </w:t>
      </w:r>
      <w:r w:rsidR="00E11FFD" w:rsidRPr="008D570D">
        <w:rPr>
          <w:rFonts w:ascii="Times New Roman" w:hAnsi="Times New Roman" w:cs="Times New Roman"/>
          <w:b/>
          <w:noProof/>
        </w:rPr>
        <w:t>montaż (wymianę) zaworów podpionowych i odpowietrzających, demontaż izolacji przewodów i ponowny jej montaż po wykonaniu nowego zabezpieczenia antykorozyjnego</w:t>
      </w:r>
      <w:r w:rsidR="008807D2" w:rsidRPr="008D570D">
        <w:rPr>
          <w:rFonts w:ascii="Times New Roman" w:hAnsi="Times New Roman" w:cs="Times New Roman"/>
          <w:b/>
          <w:noProof/>
        </w:rPr>
        <w:t xml:space="preserve"> oraz </w:t>
      </w:r>
      <w:r w:rsidR="00E744A6" w:rsidRPr="008D570D">
        <w:rPr>
          <w:rFonts w:ascii="Times New Roman" w:hAnsi="Times New Roman" w:cs="Times New Roman"/>
          <w:b/>
        </w:rPr>
        <w:t>modernizacj</w:t>
      </w:r>
      <w:r w:rsidR="008807D2" w:rsidRPr="008D570D">
        <w:rPr>
          <w:rFonts w:ascii="Times New Roman" w:hAnsi="Times New Roman" w:cs="Times New Roman"/>
          <w:b/>
        </w:rPr>
        <w:t xml:space="preserve">ę </w:t>
      </w:r>
      <w:r w:rsidR="003336BD" w:rsidRPr="008D570D">
        <w:rPr>
          <w:rFonts w:ascii="Times New Roman" w:hAnsi="Times New Roman" w:cs="Times New Roman"/>
          <w:b/>
        </w:rPr>
        <w:t xml:space="preserve"> </w:t>
      </w:r>
      <w:r w:rsidR="008807D2" w:rsidRPr="008D570D">
        <w:rPr>
          <w:rFonts w:ascii="Times New Roman" w:hAnsi="Times New Roman" w:cs="Times New Roman"/>
          <w:b/>
        </w:rPr>
        <w:t>węzła</w:t>
      </w:r>
      <w:r w:rsidR="00E11FFD" w:rsidRPr="008D570D">
        <w:rPr>
          <w:rFonts w:ascii="Times New Roman" w:hAnsi="Times New Roman" w:cs="Times New Roman"/>
          <w:b/>
        </w:rPr>
        <w:t xml:space="preserve"> cieplnego </w:t>
      </w:r>
      <w:r w:rsidR="00E744A6" w:rsidRPr="008D570D">
        <w:rPr>
          <w:rFonts w:ascii="Times New Roman" w:hAnsi="Times New Roman" w:cs="Times New Roman"/>
          <w:b/>
        </w:rPr>
        <w:t>w tym wymian</w:t>
      </w:r>
      <w:r w:rsidR="008807D2" w:rsidRPr="008D570D">
        <w:rPr>
          <w:rFonts w:ascii="Times New Roman" w:hAnsi="Times New Roman" w:cs="Times New Roman"/>
          <w:b/>
        </w:rPr>
        <w:t>ę</w:t>
      </w:r>
      <w:r w:rsidR="00E744A6" w:rsidRPr="008D570D">
        <w:rPr>
          <w:rFonts w:ascii="Times New Roman" w:hAnsi="Times New Roman" w:cs="Times New Roman"/>
          <w:b/>
        </w:rPr>
        <w:t xml:space="preserve"> </w:t>
      </w:r>
      <w:r w:rsidR="00A83052">
        <w:rPr>
          <w:rFonts w:ascii="Times New Roman" w:hAnsi="Times New Roman" w:cs="Times New Roman"/>
          <w:b/>
        </w:rPr>
        <w:t xml:space="preserve">3 </w:t>
      </w:r>
      <w:r w:rsidR="00845A41" w:rsidRPr="008D570D">
        <w:rPr>
          <w:rFonts w:ascii="Times New Roman" w:hAnsi="Times New Roman" w:cs="Times New Roman"/>
          <w:b/>
          <w:noProof/>
        </w:rPr>
        <w:t>wymiennikó</w:t>
      </w:r>
      <w:r w:rsidR="008807D2" w:rsidRPr="008D570D">
        <w:rPr>
          <w:rFonts w:ascii="Times New Roman" w:hAnsi="Times New Roman" w:cs="Times New Roman"/>
          <w:b/>
          <w:noProof/>
        </w:rPr>
        <w:t>w</w:t>
      </w:r>
      <w:r w:rsidR="00E744A6" w:rsidRPr="008D570D">
        <w:rPr>
          <w:rFonts w:ascii="Times New Roman" w:hAnsi="Times New Roman" w:cs="Times New Roman"/>
          <w:b/>
          <w:noProof/>
        </w:rPr>
        <w:t>,</w:t>
      </w:r>
      <w:r w:rsidR="008807D2" w:rsidRPr="008D570D">
        <w:rPr>
          <w:rFonts w:ascii="Times New Roman" w:hAnsi="Times New Roman" w:cs="Times New Roman"/>
          <w:b/>
          <w:noProof/>
        </w:rPr>
        <w:t xml:space="preserve"> </w:t>
      </w:r>
      <w:r w:rsidR="008A048F" w:rsidRPr="008D570D">
        <w:rPr>
          <w:rFonts w:ascii="Times New Roman" w:hAnsi="Times New Roman" w:cs="Times New Roman"/>
          <w:b/>
          <w:noProof/>
        </w:rPr>
        <w:t>pomp cyrkulacyjnych</w:t>
      </w:r>
      <w:r w:rsidRPr="008D570D">
        <w:rPr>
          <w:rFonts w:ascii="Times New Roman" w:hAnsi="Times New Roman" w:cs="Times New Roman"/>
          <w:b/>
        </w:rPr>
        <w:t xml:space="preserve"> wraz z aparaturą kontrolno</w:t>
      </w:r>
      <w:r w:rsidR="008807D2" w:rsidRPr="008D570D">
        <w:rPr>
          <w:rFonts w:ascii="Times New Roman" w:hAnsi="Times New Roman" w:cs="Times New Roman"/>
          <w:b/>
        </w:rPr>
        <w:t>-pomiarową</w:t>
      </w:r>
      <w:r w:rsidR="00A83052">
        <w:rPr>
          <w:rFonts w:ascii="Times New Roman" w:hAnsi="Times New Roman" w:cs="Times New Roman"/>
          <w:b/>
        </w:rPr>
        <w:t>, montaż magazynu ciepłej wody użytkowej oraz zaworu trójdrożnego na odbiorze wody ciepłej</w:t>
      </w:r>
      <w:r w:rsidR="008807D2" w:rsidRPr="008D570D">
        <w:rPr>
          <w:rFonts w:ascii="Times New Roman" w:hAnsi="Times New Roman" w:cs="Times New Roman"/>
          <w:b/>
        </w:rPr>
        <w:t>.</w:t>
      </w:r>
    </w:p>
    <w:p w14:paraId="2CD99EF5" w14:textId="77777777" w:rsidR="00DA7B7C" w:rsidRDefault="00854CEC">
      <w:pPr>
        <w:pStyle w:val="Tekstpodstawowy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A7B7C">
        <w:rPr>
          <w:rFonts w:ascii="Times New Roman" w:hAnsi="Times New Roman" w:cs="Times New Roman"/>
          <w:noProof/>
          <w:sz w:val="22"/>
          <w:szCs w:val="22"/>
        </w:rPr>
        <w:t xml:space="preserve">płukaniu </w:t>
      </w:r>
      <w:r w:rsidR="00DA7B7C" w:rsidRPr="00DA7B7C">
        <w:rPr>
          <w:rFonts w:ascii="Times New Roman" w:hAnsi="Times New Roman" w:cs="Times New Roman"/>
          <w:noProof/>
          <w:sz w:val="22"/>
          <w:szCs w:val="22"/>
        </w:rPr>
        <w:t>należy poddać całą instalację ciep</w:t>
      </w:r>
      <w:r w:rsidR="00ED7603">
        <w:rPr>
          <w:rFonts w:ascii="Times New Roman" w:hAnsi="Times New Roman" w:cs="Times New Roman"/>
          <w:noProof/>
          <w:sz w:val="22"/>
          <w:szCs w:val="22"/>
        </w:rPr>
        <w:t>ł</w:t>
      </w:r>
      <w:r w:rsidR="00DA7B7C" w:rsidRPr="00DA7B7C">
        <w:rPr>
          <w:rFonts w:ascii="Times New Roman" w:hAnsi="Times New Roman" w:cs="Times New Roman"/>
          <w:noProof/>
          <w:sz w:val="22"/>
          <w:szCs w:val="22"/>
        </w:rPr>
        <w:t xml:space="preserve">ej wody </w:t>
      </w:r>
    </w:p>
    <w:p w14:paraId="18E69B98" w14:textId="77777777" w:rsidR="00D1628B" w:rsidRDefault="00854CEC">
      <w:pPr>
        <w:pStyle w:val="Tekstpodstawowy"/>
        <w:numPr>
          <w:ilvl w:val="0"/>
          <w:numId w:val="87"/>
        </w:numPr>
        <w:ind w:left="851" w:hanging="294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A7B7C">
        <w:rPr>
          <w:rFonts w:ascii="Times New Roman" w:hAnsi="Times New Roman" w:cs="Times New Roman"/>
          <w:noProof/>
          <w:sz w:val="22"/>
          <w:szCs w:val="22"/>
        </w:rPr>
        <w:t>p</w:t>
      </w:r>
      <w:r w:rsidR="0044563C" w:rsidRPr="00DA7B7C">
        <w:rPr>
          <w:rFonts w:ascii="Times New Roman" w:hAnsi="Times New Roman" w:cs="Times New Roman"/>
          <w:noProof/>
          <w:sz w:val="22"/>
          <w:szCs w:val="22"/>
        </w:rPr>
        <w:t xml:space="preserve">łukanie należy wykonać wielokrotnie, aż do uzyskania pożądanego efektu przy użyciu pomp czyszczących oraz środków chemicznych przeznaczonych do </w:t>
      </w:r>
      <w:r w:rsidR="00164509" w:rsidRPr="00DA7B7C">
        <w:rPr>
          <w:rFonts w:ascii="Times New Roman" w:hAnsi="Times New Roman" w:cs="Times New Roman"/>
          <w:noProof/>
          <w:sz w:val="22"/>
          <w:szCs w:val="22"/>
        </w:rPr>
        <w:t>rur transportujących wodę pitną,</w:t>
      </w:r>
    </w:p>
    <w:p w14:paraId="61EBCFD6" w14:textId="77777777" w:rsidR="00164509" w:rsidRPr="008D570D" w:rsidRDefault="00164509">
      <w:pPr>
        <w:pStyle w:val="Akapitzlist"/>
        <w:widowControl/>
        <w:numPr>
          <w:ilvl w:val="0"/>
          <w:numId w:val="87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8D570D">
        <w:rPr>
          <w:rFonts w:ascii="Times New Roman" w:hAnsi="Times New Roman" w:cs="Times New Roman"/>
          <w:i/>
          <w:noProof/>
        </w:rPr>
        <w:t>dokument z b</w:t>
      </w:r>
      <w:r w:rsidR="00854CEC" w:rsidRPr="008D570D">
        <w:rPr>
          <w:rFonts w:ascii="Times New Roman" w:hAnsi="Times New Roman" w:cs="Times New Roman"/>
          <w:i/>
          <w:noProof/>
        </w:rPr>
        <w:t>adania wody pitnej – potwierdzjący jej przydaność uzytkową  zostanie dołą</w:t>
      </w:r>
      <w:r w:rsidRPr="008D570D">
        <w:rPr>
          <w:rFonts w:ascii="Times New Roman" w:hAnsi="Times New Roman" w:cs="Times New Roman"/>
          <w:i/>
          <w:noProof/>
        </w:rPr>
        <w:t>czny do dokumentacji powykonawczej</w:t>
      </w:r>
      <w:r w:rsidR="002363AC" w:rsidRPr="008D570D">
        <w:rPr>
          <w:rFonts w:ascii="Times New Roman" w:hAnsi="Times New Roman" w:cs="Times New Roman"/>
          <w:i/>
          <w:noProof/>
        </w:rPr>
        <w:t>,</w:t>
      </w:r>
    </w:p>
    <w:p w14:paraId="4EBF9346" w14:textId="77777777" w:rsidR="00ED7603" w:rsidRPr="008D570D" w:rsidRDefault="00ED7603">
      <w:pPr>
        <w:pStyle w:val="Tekstpodstawowy"/>
        <w:numPr>
          <w:ilvl w:val="0"/>
          <w:numId w:val="86"/>
        </w:numPr>
        <w:ind w:hanging="43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570D">
        <w:rPr>
          <w:rFonts w:ascii="Times New Roman" w:hAnsi="Times New Roman" w:cs="Times New Roman"/>
          <w:noProof/>
          <w:sz w:val="22"/>
          <w:szCs w:val="22"/>
        </w:rPr>
        <w:t xml:space="preserve">wszystkie zastosowane elementy obiegu wody użytkowej muszą posiadać atest PZH do stosowania w instalacjach wody pitnej, </w:t>
      </w:r>
    </w:p>
    <w:p w14:paraId="2681D520" w14:textId="77777777" w:rsidR="00ED7603" w:rsidRPr="008D570D" w:rsidRDefault="00ED7603">
      <w:pPr>
        <w:pStyle w:val="Tekstpodstawowy"/>
        <w:numPr>
          <w:ilvl w:val="0"/>
          <w:numId w:val="86"/>
        </w:numPr>
        <w:ind w:hanging="43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570D"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po wykonaniu Wykonaca podda instalację regulacji, próbie szczelności, dezynfekcji, płukaniu oraz dokona wszelkich odbiorów technicznych a także sporządzi dokumentację powykonawczą, </w:t>
      </w:r>
    </w:p>
    <w:p w14:paraId="5DD9E74B" w14:textId="77777777" w:rsidR="00550828" w:rsidRPr="008D570D" w:rsidRDefault="00500759">
      <w:pPr>
        <w:pStyle w:val="Akapitzlist"/>
        <w:widowControl/>
        <w:numPr>
          <w:ilvl w:val="0"/>
          <w:numId w:val="86"/>
        </w:numPr>
        <w:autoSpaceDN w:val="0"/>
        <w:spacing w:line="276" w:lineRule="auto"/>
        <w:ind w:hanging="436"/>
        <w:jc w:val="both"/>
        <w:rPr>
          <w:rFonts w:ascii="Times New Roman" w:hAnsi="Times New Roman" w:cs="Times New Roman"/>
          <w:noProof/>
        </w:rPr>
      </w:pPr>
      <w:r w:rsidRPr="008D570D">
        <w:rPr>
          <w:rFonts w:ascii="Times New Roman" w:hAnsi="Times New Roman" w:cs="Times New Roman"/>
          <w:noProof/>
        </w:rPr>
        <w:t>z</w:t>
      </w:r>
      <w:r w:rsidR="00550828" w:rsidRPr="008D570D">
        <w:rPr>
          <w:rFonts w:ascii="Times New Roman" w:hAnsi="Times New Roman" w:cs="Times New Roman"/>
          <w:noProof/>
        </w:rPr>
        <w:t>demontowane urządzenia oraz elementy instalacji Wykonawca zutylizuje a stosowny dokument zawier</w:t>
      </w:r>
      <w:r w:rsidRPr="008D570D">
        <w:rPr>
          <w:rFonts w:ascii="Times New Roman" w:hAnsi="Times New Roman" w:cs="Times New Roman"/>
          <w:noProof/>
        </w:rPr>
        <w:t>a</w:t>
      </w:r>
      <w:r w:rsidR="00550828" w:rsidRPr="008D570D">
        <w:rPr>
          <w:rFonts w:ascii="Times New Roman" w:hAnsi="Times New Roman" w:cs="Times New Roman"/>
          <w:noProof/>
        </w:rPr>
        <w:t>jący wykaz ur</w:t>
      </w:r>
      <w:r w:rsidRPr="008D570D">
        <w:rPr>
          <w:rFonts w:ascii="Times New Roman" w:hAnsi="Times New Roman" w:cs="Times New Roman"/>
          <w:noProof/>
        </w:rPr>
        <w:t>ządzeń poddanych utylizacji załą</w:t>
      </w:r>
      <w:r w:rsidR="00550828" w:rsidRPr="008D570D">
        <w:rPr>
          <w:rFonts w:ascii="Times New Roman" w:hAnsi="Times New Roman" w:cs="Times New Roman"/>
          <w:noProof/>
        </w:rPr>
        <w:t>czy do dokumentacji powykonawczej.</w:t>
      </w:r>
    </w:p>
    <w:p w14:paraId="0B8B0AB5" w14:textId="77777777" w:rsidR="008D570D" w:rsidRPr="008D570D" w:rsidRDefault="008D570D">
      <w:pPr>
        <w:pStyle w:val="Akapitzlist"/>
        <w:widowControl/>
        <w:numPr>
          <w:ilvl w:val="0"/>
          <w:numId w:val="86"/>
        </w:numPr>
        <w:autoSpaceDN w:val="0"/>
        <w:spacing w:line="276" w:lineRule="auto"/>
        <w:ind w:left="709" w:hanging="436"/>
        <w:jc w:val="both"/>
        <w:rPr>
          <w:rFonts w:ascii="Times New Roman" w:hAnsi="Times New Roman" w:cs="Times New Roman"/>
          <w:b/>
          <w:noProof/>
        </w:rPr>
      </w:pPr>
      <w:r w:rsidRPr="008D570D">
        <w:rPr>
          <w:rFonts w:ascii="Times New Roman" w:hAnsi="Times New Roman" w:cs="Times New Roman"/>
          <w:noProof/>
        </w:rPr>
        <w:t>Wykonawc</w:t>
      </w:r>
      <w:r>
        <w:rPr>
          <w:rFonts w:ascii="Times New Roman" w:hAnsi="Times New Roman" w:cs="Times New Roman"/>
          <w:noProof/>
        </w:rPr>
        <w:t xml:space="preserve">a przeprowadzi prace remontowe </w:t>
      </w:r>
      <w:r w:rsidRPr="008D570D">
        <w:rPr>
          <w:rFonts w:ascii="Times New Roman" w:hAnsi="Times New Roman" w:cs="Times New Roman"/>
          <w:noProof/>
        </w:rPr>
        <w:t>lokanych uszkodzeń - celem odtwor</w:t>
      </w:r>
      <w:r w:rsidR="005237AA">
        <w:rPr>
          <w:rFonts w:ascii="Times New Roman" w:hAnsi="Times New Roman" w:cs="Times New Roman"/>
          <w:noProof/>
        </w:rPr>
        <w:t>zenia ich wierzchniej warstwy, m</w:t>
      </w:r>
      <w:r w:rsidRPr="008D570D">
        <w:rPr>
          <w:rFonts w:ascii="Times New Roman" w:hAnsi="Times New Roman" w:cs="Times New Roman"/>
          <w:noProof/>
        </w:rPr>
        <w:t>ateriał wykończeniowy nie może w żaden sposób</w:t>
      </w:r>
      <w:r w:rsidR="005237AA">
        <w:rPr>
          <w:rFonts w:ascii="Times New Roman" w:hAnsi="Times New Roman" w:cs="Times New Roman"/>
          <w:noProof/>
        </w:rPr>
        <w:t xml:space="preserve"> pogarszać stanu obecnego.</w:t>
      </w:r>
    </w:p>
    <w:p w14:paraId="702668CA" w14:textId="77777777" w:rsidR="008D570D" w:rsidRPr="008D570D" w:rsidRDefault="008D570D" w:rsidP="008D570D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  <w:r w:rsidRPr="008D570D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Uwaga </w:t>
      </w:r>
    </w:p>
    <w:p w14:paraId="0C8EFF94" w14:textId="5935524A" w:rsidR="008D570D" w:rsidRPr="00DA7B7C" w:rsidRDefault="008D570D" w:rsidP="008D570D">
      <w:pPr>
        <w:pStyle w:val="Tekstpodstawowy"/>
        <w:ind w:left="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DA7B7C">
        <w:rPr>
          <w:rFonts w:ascii="Times New Roman" w:hAnsi="Times New Roman" w:cs="Times New Roman"/>
          <w:i/>
          <w:noProof/>
          <w:sz w:val="22"/>
          <w:szCs w:val="22"/>
        </w:rPr>
        <w:t>Podane dane dot. rur do płukania i izo</w:t>
      </w:r>
      <w:r w:rsidR="005237AA" w:rsidRPr="00DA7B7C">
        <w:rPr>
          <w:rFonts w:ascii="Times New Roman" w:hAnsi="Times New Roman" w:cs="Times New Roman"/>
          <w:i/>
          <w:noProof/>
          <w:sz w:val="22"/>
          <w:szCs w:val="22"/>
        </w:rPr>
        <w:t>l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acji </w:t>
      </w:r>
      <w:r w:rsidR="005237AA" w:rsidRPr="00DA7B7C">
        <w:rPr>
          <w:rFonts w:ascii="Times New Roman" w:hAnsi="Times New Roman" w:cs="Times New Roman"/>
          <w:i/>
          <w:noProof/>
          <w:sz w:val="22"/>
          <w:szCs w:val="22"/>
        </w:rPr>
        <w:t>są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 informacją szacunkową dla porzeb sporządzenia oferty.  </w:t>
      </w:r>
      <w:r w:rsidR="00A83052">
        <w:rPr>
          <w:rFonts w:ascii="Times New Roman" w:hAnsi="Times New Roman" w:cs="Times New Roman"/>
          <w:i/>
          <w:noProof/>
          <w:sz w:val="22"/>
          <w:szCs w:val="22"/>
        </w:rPr>
        <w:t xml:space="preserve">Należy wziąć pod uwagę załączoną dokumentację i zalecaną wizję. </w:t>
      </w:r>
    </w:p>
    <w:p w14:paraId="52A89C18" w14:textId="77777777" w:rsidR="009B1BF0" w:rsidRDefault="009B1BF0" w:rsidP="008D570D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2979199D" w14:textId="77777777" w:rsidR="00F113F2" w:rsidRDefault="00F113F2" w:rsidP="008D570D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22A9E73D" w14:textId="77777777" w:rsidR="00F113F2" w:rsidRDefault="00F113F2" w:rsidP="006D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B18E51A" w14:textId="77777777" w:rsidR="00B95BF4" w:rsidRPr="00D9743A" w:rsidRDefault="00B95BF4" w:rsidP="00B95BF4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9743A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  <w:r w:rsidRPr="00D9743A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WYMIANY OŚWIETLENIA WEWNĘTRZNEGO </w:t>
      </w:r>
    </w:p>
    <w:p w14:paraId="3519FD66" w14:textId="77777777" w:rsidR="00B95BF4" w:rsidRDefault="00B95BF4" w:rsidP="00B95BF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411AFBB6" w14:textId="77777777" w:rsidR="00913B51" w:rsidRPr="00D9743A" w:rsidRDefault="00913B51">
      <w:pPr>
        <w:pStyle w:val="Akapitzlist"/>
        <w:widowControl/>
        <w:numPr>
          <w:ilvl w:val="0"/>
          <w:numId w:val="42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Wymiana ma być wykonana w oparciu o nowe energooszczędne oprawy typu LED, spełniające wymagania normowe dot. opraw oświetleniowych  i  charakteryzujące się zmniejszeniem zużycia energii elektrycznej i mocy oprawy, możliwością wielokrotnego załączenia oświetlenia w ciągu dnia bez skrócenia żywotności źródeł światła, brakiem efektu pulsowania światła, niską temperaturą oprawy w trakcie działania (dłuższy czas życia oprawy), większą odpornością na wahania napięcia, żywotnością min. 50 000 godz., z dostosowaniem do normatywnego poziomu natężenia oraz równomierności oświetlenia,</w:t>
      </w:r>
    </w:p>
    <w:p w14:paraId="43373DCC" w14:textId="77777777" w:rsidR="00913B51" w:rsidRDefault="00913B51">
      <w:pPr>
        <w:pStyle w:val="Akapitzlist"/>
        <w:widowControl/>
        <w:numPr>
          <w:ilvl w:val="0"/>
          <w:numId w:val="27"/>
        </w:numPr>
        <w:autoSpaceDN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na instalacji oświetlenia awaryjnego  i ewakuacyjnej zastosować oprawy z indywidualnymi modułami awaryjnymi  wyposażonymi  w akumulatory  pozwalające  na podtrzymanie  pracy przez okres 2 godzin, </w:t>
      </w:r>
    </w:p>
    <w:p w14:paraId="394A9C4B" w14:textId="77777777" w:rsidR="00B95BF4" w:rsidRPr="00D9743A" w:rsidRDefault="00B95BF4">
      <w:pPr>
        <w:pStyle w:val="Akapitzlist"/>
        <w:widowControl/>
        <w:numPr>
          <w:ilvl w:val="0"/>
          <w:numId w:val="42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Wymiana opraw oświetleniowych będzie odbywać się w stosunku 1:1,</w:t>
      </w:r>
    </w:p>
    <w:p w14:paraId="7E5AB346" w14:textId="77777777" w:rsidR="00B95BF4" w:rsidRPr="00D9743A" w:rsidRDefault="00B95BF4">
      <w:pPr>
        <w:pStyle w:val="Akapitzlist"/>
        <w:widowControl/>
        <w:numPr>
          <w:ilvl w:val="0"/>
          <w:numId w:val="76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  <w:noProof/>
        </w:rPr>
      </w:pPr>
      <w:r w:rsidRPr="00D9743A">
        <w:rPr>
          <w:rFonts w:ascii="Times New Roman" w:hAnsi="Times New Roman" w:cs="Times New Roman"/>
          <w:noProof/>
        </w:rPr>
        <w:t xml:space="preserve">po demontażu przeprowadzić prace remontowe  lokanych uszkodzeń - na powierzchni </w:t>
      </w:r>
      <w:r w:rsidR="001D3D54" w:rsidRPr="00D9743A">
        <w:rPr>
          <w:rFonts w:ascii="Times New Roman" w:hAnsi="Times New Roman" w:cs="Times New Roman"/>
          <w:noProof/>
        </w:rPr>
        <w:t xml:space="preserve">sufitów/ </w:t>
      </w:r>
      <w:r w:rsidRPr="00D9743A">
        <w:rPr>
          <w:rFonts w:ascii="Times New Roman" w:hAnsi="Times New Roman" w:cs="Times New Roman"/>
          <w:noProof/>
        </w:rPr>
        <w:t xml:space="preserve">ścian- celem odtworzenia ich wierzchniej warstwy, </w:t>
      </w:r>
    </w:p>
    <w:p w14:paraId="789C6FF3" w14:textId="77777777" w:rsidR="00B95BF4" w:rsidRDefault="00B95BF4">
      <w:pPr>
        <w:pStyle w:val="Akapitzlist"/>
        <w:widowControl/>
        <w:numPr>
          <w:ilvl w:val="0"/>
          <w:numId w:val="76"/>
        </w:numPr>
        <w:suppressAutoHyphens/>
        <w:spacing w:line="276" w:lineRule="auto"/>
        <w:ind w:left="851" w:right="-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oprawy zdemontowane należy poddać utylizacji a dokument przedłożyć do dokumentacji powykonawczej,</w:t>
      </w:r>
    </w:p>
    <w:p w14:paraId="247FB04B" w14:textId="26C6FBE7" w:rsidR="00B95BF4" w:rsidRPr="00D9743A" w:rsidRDefault="00B95BF4">
      <w:pPr>
        <w:pStyle w:val="Akapitzlist"/>
        <w:widowControl/>
        <w:numPr>
          <w:ilvl w:val="0"/>
          <w:numId w:val="42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Podstawowe </w:t>
      </w:r>
      <w:r w:rsidR="00262C5B">
        <w:rPr>
          <w:rFonts w:ascii="Times New Roman" w:hAnsi="Times New Roman" w:cs="Times New Roman"/>
        </w:rPr>
        <w:t xml:space="preserve">zalecane </w:t>
      </w:r>
      <w:r w:rsidRPr="00D9743A">
        <w:rPr>
          <w:rFonts w:ascii="Times New Roman" w:hAnsi="Times New Roman" w:cs="Times New Roman"/>
        </w:rPr>
        <w:t xml:space="preserve">wymagania techniczne: </w:t>
      </w:r>
    </w:p>
    <w:p w14:paraId="519B0031" w14:textId="77777777" w:rsidR="00B95BF4" w:rsidRPr="00D9743A" w:rsidRDefault="00B95BF4">
      <w:pPr>
        <w:pStyle w:val="Akapitzlist"/>
        <w:widowControl/>
        <w:numPr>
          <w:ilvl w:val="0"/>
          <w:numId w:val="75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wyroby  muszą posiadać wymagane certyfikaty i atesty,</w:t>
      </w:r>
    </w:p>
    <w:p w14:paraId="42633490" w14:textId="77777777" w:rsidR="00B95BF4" w:rsidRPr="00D9743A" w:rsidRDefault="00B95BF4">
      <w:pPr>
        <w:pStyle w:val="Tekstpodstawowy"/>
        <w:numPr>
          <w:ilvl w:val="0"/>
          <w:numId w:val="80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 xml:space="preserve">barwa światła – 3000-4300K </w:t>
      </w:r>
    </w:p>
    <w:p w14:paraId="72E44D34" w14:textId="77777777" w:rsidR="00B95BF4" w:rsidRPr="00D9743A" w:rsidRDefault="00B95BF4">
      <w:pPr>
        <w:pStyle w:val="Tekstpodstawowy"/>
        <w:numPr>
          <w:ilvl w:val="0"/>
          <w:numId w:val="80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bCs/>
          <w:kern w:val="32"/>
          <w:sz w:val="22"/>
          <w:szCs w:val="22"/>
        </w:rPr>
        <w:t>klosze ochronne w wykonaniu pryzmatycznym bądź mlecznym,</w:t>
      </w:r>
    </w:p>
    <w:p w14:paraId="3B72BC60" w14:textId="77777777" w:rsidR="00B95BF4" w:rsidRPr="00D9743A" w:rsidRDefault="00B95BF4">
      <w:pPr>
        <w:pStyle w:val="Tekstpodstawowy"/>
        <w:numPr>
          <w:ilvl w:val="0"/>
          <w:numId w:val="80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>klasa szczelności: IP20, IP44 lub IP65,</w:t>
      </w:r>
    </w:p>
    <w:p w14:paraId="627644EA" w14:textId="15E33153" w:rsidR="00913B51" w:rsidRPr="00D075EB" w:rsidRDefault="00B95BF4">
      <w:pPr>
        <w:pStyle w:val="Akapitzlist"/>
        <w:widowControl/>
        <w:numPr>
          <w:ilvl w:val="0"/>
          <w:numId w:val="80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luminancja paneli minimum 100 lm/W</w:t>
      </w:r>
    </w:p>
    <w:p w14:paraId="6E3EB7F2" w14:textId="77777777" w:rsidR="00252899" w:rsidRDefault="00252899">
      <w:pPr>
        <w:pStyle w:val="Akapitzlist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52899">
        <w:rPr>
          <w:rFonts w:ascii="Times New Roman" w:hAnsi="Times New Roman" w:cs="Times New Roman"/>
          <w:color w:val="000000"/>
        </w:rPr>
        <w:t>Na  etapie realizacyjnym Wykonawca dokona odpowiednich pomiarów oraz sprawdzeń instalacji elektrycznej zasilającej nowoprojektowane oprawy oświetleniowe wewnętrzne. W przypadku stwierdzenia uszkodzeń lub braków, dokona niezbędnych napraw oraz uzupełnień w celu poprawnego funkcjonowania instalacji.</w:t>
      </w:r>
    </w:p>
    <w:p w14:paraId="7723B12D" w14:textId="77777777" w:rsidR="00B95BF4" w:rsidRPr="00913B51" w:rsidRDefault="00B95BF4">
      <w:pPr>
        <w:pStyle w:val="Akapitzlist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>Po wykonaniu Wykona</w:t>
      </w:r>
      <w:r w:rsidR="00252899" w:rsidRPr="00F113F2">
        <w:rPr>
          <w:rFonts w:ascii="Times New Roman" w:hAnsi="Times New Roman" w:cs="Times New Roman"/>
          <w:noProof/>
        </w:rPr>
        <w:t>w</w:t>
      </w:r>
      <w:r w:rsidRPr="00F113F2">
        <w:rPr>
          <w:rFonts w:ascii="Times New Roman" w:hAnsi="Times New Roman" w:cs="Times New Roman"/>
          <w:noProof/>
        </w:rPr>
        <w:t>ca podda instalację odbiorom technicznym określonym w przepisach szczególnych a także sporządzi dokumentację powykonawczą.</w:t>
      </w:r>
    </w:p>
    <w:p w14:paraId="2F510BB3" w14:textId="77777777" w:rsidR="00B95BF4" w:rsidRPr="00913B51" w:rsidRDefault="00B95BF4">
      <w:pPr>
        <w:pStyle w:val="Akapitzlist"/>
        <w:widowControl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 xml:space="preserve">Zdemontowane oprawy Wykonawca podda utylizacji - </w:t>
      </w:r>
      <w:r w:rsidRPr="00F113F2">
        <w:rPr>
          <w:rFonts w:ascii="Times New Roman" w:hAnsi="Times New Roman" w:cs="Times New Roman"/>
          <w:i/>
          <w:noProof/>
        </w:rPr>
        <w:t xml:space="preserve">przez specjalistyczną firmę </w:t>
      </w:r>
      <w:r w:rsidRPr="00F113F2">
        <w:rPr>
          <w:rFonts w:ascii="Times New Roman" w:hAnsi="Times New Roman" w:cs="Times New Roman"/>
          <w:noProof/>
        </w:rPr>
        <w:t>- a dokument zawierający wykaz  opraw poddanych utylizacji załaczy do dokumentacji powykonawczej.</w:t>
      </w:r>
    </w:p>
    <w:p w14:paraId="533AB1B6" w14:textId="77777777" w:rsidR="00D9743A" w:rsidRPr="008D570D" w:rsidRDefault="00D9743A" w:rsidP="00D9743A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  <w:bookmarkStart w:id="15" w:name="_Toc472069821"/>
      <w:bookmarkStart w:id="16" w:name="_Toc483211900"/>
      <w:bookmarkStart w:id="17" w:name="_Toc11762397"/>
      <w:bookmarkEnd w:id="7"/>
      <w:bookmarkEnd w:id="8"/>
      <w:r w:rsidRPr="008D570D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Uwaga </w:t>
      </w:r>
    </w:p>
    <w:p w14:paraId="12C84B1D" w14:textId="7DD3A49C" w:rsidR="00262C5B" w:rsidRDefault="00D9743A" w:rsidP="00262C5B">
      <w:pPr>
        <w:pStyle w:val="Tekstpodstawowy"/>
        <w:ind w:left="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Podane dane dot. </w:t>
      </w:r>
      <w:r>
        <w:rPr>
          <w:rFonts w:ascii="Times New Roman" w:hAnsi="Times New Roman" w:cs="Times New Roman"/>
          <w:i/>
          <w:noProof/>
          <w:sz w:val="22"/>
          <w:szCs w:val="22"/>
        </w:rPr>
        <w:t xml:space="preserve">ilości i rodzju opraw 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 są informacją szacunkową dla porzeb sporządzenia oferty. </w:t>
      </w:r>
    </w:p>
    <w:p w14:paraId="3B5EF314" w14:textId="77777777" w:rsidR="00D075EB" w:rsidRDefault="00D075EB" w:rsidP="00262C5B">
      <w:pPr>
        <w:pStyle w:val="Tekstpodstawowy"/>
        <w:ind w:left="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</w:p>
    <w:p w14:paraId="29DEA7A7" w14:textId="417724B7" w:rsidR="006B286E" w:rsidRPr="004676C5" w:rsidRDefault="006B286E" w:rsidP="00262C5B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76C5">
        <w:rPr>
          <w:rFonts w:ascii="Times New Roman" w:hAnsi="Times New Roman" w:cs="Times New Roman"/>
          <w:b/>
          <w:sz w:val="22"/>
          <w:szCs w:val="22"/>
          <w:u w:val="single"/>
        </w:rPr>
        <w:t>WYMAGANIA MINIMALNE DOT.  WYKONANIA INSTALACJI ZARZĄDZANIA</w:t>
      </w:r>
    </w:p>
    <w:p w14:paraId="5DD276C0" w14:textId="77777777" w:rsidR="006B286E" w:rsidRPr="004676C5" w:rsidRDefault="006B286E" w:rsidP="006B286E">
      <w:pPr>
        <w:pStyle w:val="Akapitzlist"/>
        <w:rPr>
          <w:rFonts w:ascii="Times New Roman" w:hAnsi="Times New Roman" w:cs="Times New Roman"/>
          <w:b/>
        </w:rPr>
      </w:pPr>
    </w:p>
    <w:p w14:paraId="6E228FB8" w14:textId="77777777" w:rsidR="00331E4F" w:rsidRPr="004676C5" w:rsidRDefault="00331E4F" w:rsidP="00331E4F">
      <w:pPr>
        <w:pStyle w:val="Tekstpodstawowy"/>
        <w:ind w:left="644" w:hanging="644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Zakres  prac winnien objąć</w:t>
      </w:r>
    </w:p>
    <w:p w14:paraId="3EF07C3B" w14:textId="77777777" w:rsidR="00C63461" w:rsidRPr="004676C5" w:rsidRDefault="00C63461">
      <w:pPr>
        <w:pStyle w:val="Tekstpodstawowy"/>
        <w:numPr>
          <w:ilvl w:val="0"/>
          <w:numId w:val="102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Dostawę, montaż i właczenie do sytemu monitorowania  licznków służacych do opomiarowania  zainstalowanych źródeł ciepła, chłodu, instalacji elektrycznej, cieplej wody użytkowej,</w:t>
      </w:r>
    </w:p>
    <w:p w14:paraId="2ADABCF9" w14:textId="450FD56E" w:rsidR="00331E4F" w:rsidRPr="004676C5" w:rsidRDefault="00331E4F">
      <w:pPr>
        <w:pStyle w:val="Tekstpodstawowy"/>
        <w:numPr>
          <w:ilvl w:val="0"/>
          <w:numId w:val="102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dostawę, montaż węzła cieplnego</w:t>
      </w:r>
      <w:r w:rsidR="00C2502C">
        <w:rPr>
          <w:rFonts w:ascii="Times New Roman" w:hAnsi="Times New Roman" w:cs="Times New Roman"/>
          <w:noProof/>
          <w:sz w:val="22"/>
          <w:szCs w:val="22"/>
        </w:rPr>
        <w:t>,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 instalacji fotowoltaicznej, </w:t>
      </w: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2490789F" w14:textId="77777777" w:rsidR="00C63461" w:rsidRPr="004676C5" w:rsidRDefault="00331E4F">
      <w:pPr>
        <w:pStyle w:val="Tekstpodstawowy"/>
        <w:numPr>
          <w:ilvl w:val="0"/>
          <w:numId w:val="102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dostawę, montaż i właczenie do sytemu licznika (ów) energii 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zainstalowanych w rodzielaniach poszczególnych obiektów  po stronie niskiego napięcia, </w:t>
      </w:r>
    </w:p>
    <w:p w14:paraId="55702F45" w14:textId="77777777" w:rsidR="00D9743A" w:rsidRDefault="00D9743A" w:rsidP="007C0DB3">
      <w:pPr>
        <w:pStyle w:val="Tekstpodstawowy"/>
        <w:jc w:val="both"/>
        <w:rPr>
          <w:rFonts w:asciiTheme="minorHAnsi" w:hAnsiTheme="minorHAnsi"/>
          <w:color w:val="FF0000"/>
        </w:rPr>
      </w:pPr>
    </w:p>
    <w:p w14:paraId="76D78B2E" w14:textId="77777777" w:rsidR="00C63461" w:rsidRPr="004676C5" w:rsidRDefault="00C63461" w:rsidP="007C0DB3">
      <w:pPr>
        <w:pStyle w:val="Tekstpodstawowy"/>
        <w:jc w:val="both"/>
        <w:rPr>
          <w:rFonts w:asciiTheme="minorHAnsi" w:hAnsiTheme="minorHAnsi"/>
        </w:rPr>
      </w:pPr>
    </w:p>
    <w:p w14:paraId="46036377" w14:textId="77777777" w:rsidR="007C0DB3" w:rsidRPr="004676C5" w:rsidRDefault="007C0DB3" w:rsidP="00F113F2">
      <w:pPr>
        <w:pStyle w:val="Nagwek2"/>
        <w:keepNext w:val="0"/>
        <w:keepLines w:val="0"/>
        <w:numPr>
          <w:ilvl w:val="1"/>
          <w:numId w:val="4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bookmarkStart w:id="18" w:name="_Toc510079692"/>
      <w:r w:rsidRPr="004676C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WARUNKI WYKONANIA I ODBIORU ROBÓT BUDOWLANYCH ODPOWIADAJĄCYCH ZAWARTOŚCI SPECYFIKACJI TECHNICZNYCH WYKONANIA I ODBIORU ROBÓT BUDOWLANYCH</w:t>
      </w:r>
      <w:bookmarkEnd w:id="18"/>
    </w:p>
    <w:p w14:paraId="0B0B9A89" w14:textId="77777777" w:rsidR="007C0DB3" w:rsidRPr="004676C5" w:rsidRDefault="007C0DB3" w:rsidP="007C0DB3"/>
    <w:p w14:paraId="57342620" w14:textId="77777777" w:rsidR="007C0DB3" w:rsidRPr="004676C5" w:rsidRDefault="007E4AC8">
      <w:pPr>
        <w:pStyle w:val="Nagwek2"/>
        <w:keepNext w:val="0"/>
        <w:keepLines w:val="0"/>
        <w:numPr>
          <w:ilvl w:val="0"/>
          <w:numId w:val="90"/>
        </w:numPr>
        <w:tabs>
          <w:tab w:val="left" w:pos="709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19" w:name="_Toc510079693"/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WŁAŚCIWOŚCI MATERIAŁÓW I WYROBÓW BUDOWL</w:t>
      </w:r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A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NYCH</w:t>
      </w:r>
      <w:bookmarkEnd w:id="19"/>
    </w:p>
    <w:p w14:paraId="06A787D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przeznaczone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wykorzystania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ramach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prowadzonej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inwestycji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materiałami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najwyższym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stopniu</w:t>
      </w:r>
      <w:r w:rsidRPr="005323F1">
        <w:rPr>
          <w:rFonts w:ascii="Times New Roman" w:hAnsi="Times New Roman" w:cs="Times New Roman"/>
          <w:sz w:val="22"/>
          <w:szCs w:val="22"/>
        </w:rPr>
        <w:t xml:space="preserve"> nadającymi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niniejszych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robót.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to materiały</w:t>
      </w:r>
      <w:r w:rsidRPr="005323F1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fabrycznie</w:t>
      </w:r>
      <w:r w:rsidRPr="005323F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nowe,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pierwszej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klasy</w:t>
      </w:r>
      <w:r w:rsidRPr="005323F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jakości,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wolne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>od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wad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fabrycznych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o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długiej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żywotności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5323F1"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wymagające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minimum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obsługi,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posiadające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odpowiednie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atesty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deklaracje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zgodności.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 materiały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dostarczać</w:t>
      </w:r>
      <w:r w:rsidRPr="005323F1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łącznie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> 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dokumentami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wymaganymi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5323F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Budowlane.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W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przypadku</w:t>
      </w:r>
      <w:r w:rsidRPr="005323F1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materiałów,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które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zgodnie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wymaganiami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mają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posiadać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aprobatę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techniczną,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każda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przyjdzie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plac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potwierdzającą</w:t>
      </w:r>
      <w:r w:rsidRPr="005323F1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sposób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jednolity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Wyroby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przemysłowe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dostarczane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aprobatami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wystawianymi</w:t>
      </w:r>
      <w:r w:rsidRPr="005323F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producenta,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poparte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wynikami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prób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przeprowadzonych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producenta.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</w:p>
    <w:p w14:paraId="64134AB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Inspektor</w:t>
      </w:r>
      <w:r w:rsidRPr="00642090">
        <w:rPr>
          <w:rFonts w:ascii="Times New Roman" w:hAnsi="Times New Roman" w:cs="Times New Roman"/>
          <w:spacing w:val="32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Nadzoru</w:t>
      </w:r>
      <w:r w:rsidRPr="00642090">
        <w:rPr>
          <w:rFonts w:ascii="Times New Roman" w:hAnsi="Times New Roman" w:cs="Times New Roman"/>
          <w:spacing w:val="3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dopuszcza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</w:t>
      </w:r>
      <w:r w:rsidRPr="00642090">
        <w:rPr>
          <w:rFonts w:ascii="Times New Roman" w:hAnsi="Times New Roman" w:cs="Times New Roman"/>
          <w:spacing w:val="3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użycia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materiały</w:t>
      </w:r>
      <w:r w:rsidRPr="00642090">
        <w:rPr>
          <w:rFonts w:ascii="Times New Roman" w:hAnsi="Times New Roman" w:cs="Times New Roman"/>
          <w:spacing w:val="4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posiadające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atesty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potwierdzające</w:t>
      </w:r>
      <w:r w:rsidRPr="00642090">
        <w:rPr>
          <w:rFonts w:ascii="Times New Roman" w:hAnsi="Times New Roman" w:cs="Times New Roman"/>
          <w:spacing w:val="4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8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całkowitą</w:t>
      </w:r>
      <w:r w:rsidRPr="00642090">
        <w:rPr>
          <w:rFonts w:ascii="Times New Roman" w:hAnsi="Times New Roman" w:cs="Times New Roman"/>
          <w:spacing w:val="1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pacing w:val="1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1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wymaganiami</w:t>
      </w:r>
      <w:r w:rsidRPr="00642090">
        <w:rPr>
          <w:rFonts w:ascii="Times New Roman" w:hAnsi="Times New Roman" w:cs="Times New Roman"/>
          <w:spacing w:val="20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umowy.</w:t>
      </w:r>
      <w:r w:rsidRPr="005323F1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Jeżeli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zostanie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stwierdzona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niezgodność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ich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parametrów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ze</w:t>
      </w:r>
      <w:r w:rsidRPr="005323F1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specyfikacjami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technicznymi,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materiały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urządzenia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są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odrzucane.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269291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Wykonawca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jest odpowiedzialny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za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materiałów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użytych do wykonania robót</w:t>
      </w:r>
      <w:r w:rsidRPr="00642090">
        <w:rPr>
          <w:rFonts w:ascii="Times New Roman" w:hAnsi="Times New Roman" w:cs="Times New Roman"/>
          <w:spacing w:val="63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 wymaganiami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dotyczącymi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ilości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jakości.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D1AC15" w14:textId="77777777" w:rsidR="00641B30" w:rsidRPr="005323F1" w:rsidRDefault="00641B30" w:rsidP="008015A8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BC34837" w14:textId="77777777" w:rsidR="007C0DB3" w:rsidRPr="00A840EE" w:rsidRDefault="007E4AC8">
      <w:pPr>
        <w:pStyle w:val="Nagwek2"/>
        <w:keepNext w:val="0"/>
        <w:keepLines w:val="0"/>
        <w:numPr>
          <w:ilvl w:val="0"/>
          <w:numId w:val="90"/>
        </w:numPr>
        <w:tabs>
          <w:tab w:val="left" w:pos="0"/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0" w:name="_Toc510079694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SPRZĘTU I MASZYN NIEZBĘDNYCH LUB ZALECANYCH DO WYKONANIA ROBÓT</w:t>
      </w:r>
      <w:bookmarkEnd w:id="20"/>
    </w:p>
    <w:p w14:paraId="1DB654BA" w14:textId="77777777" w:rsidR="007C0DB3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840EE">
        <w:rPr>
          <w:rFonts w:ascii="Times New Roman" w:hAnsi="Times New Roman" w:cs="Times New Roman"/>
          <w:spacing w:val="-1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76DD28E0" w14:textId="77777777" w:rsidR="00A840EE" w:rsidRDefault="00A840EE" w:rsidP="00A840EE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D761A41" w14:textId="77777777" w:rsidR="007C0DB3" w:rsidRPr="00A840EE" w:rsidRDefault="007C0DB3">
      <w:pPr>
        <w:pStyle w:val="Nagwek2"/>
        <w:keepNext w:val="0"/>
        <w:keepLines w:val="0"/>
        <w:numPr>
          <w:ilvl w:val="0"/>
          <w:numId w:val="90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1" w:name="_Toc510079695"/>
      <w:r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ŚRODKÓW TRANSPORTU</w:t>
      </w:r>
      <w:bookmarkEnd w:id="21"/>
    </w:p>
    <w:p w14:paraId="56D9F346" w14:textId="77777777" w:rsidR="007C0DB3" w:rsidRPr="00A840EE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A840EE">
        <w:rPr>
          <w:rFonts w:ascii="Times New Roman" w:hAnsi="Times New Roman" w:cs="Times New Roman"/>
          <w:spacing w:val="-2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02569F19" w14:textId="77777777" w:rsidR="008015A8" w:rsidRPr="005323F1" w:rsidRDefault="008015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323F1">
        <w:rPr>
          <w:rFonts w:ascii="Times New Roman" w:hAnsi="Times New Roman" w:cs="Times New Roman"/>
          <w:color w:val="000000"/>
        </w:rPr>
        <w:t xml:space="preserve">transport </w:t>
      </w:r>
      <w:r>
        <w:rPr>
          <w:rFonts w:ascii="Times New Roman" w:hAnsi="Times New Roman" w:cs="Times New Roman"/>
          <w:color w:val="000000"/>
        </w:rPr>
        <w:t xml:space="preserve">urządzeń  np. central wentylacyjnych </w:t>
      </w:r>
      <w:r w:rsidRPr="005323F1">
        <w:rPr>
          <w:rFonts w:ascii="Times New Roman" w:hAnsi="Times New Roman" w:cs="Times New Roman"/>
          <w:color w:val="000000"/>
        </w:rPr>
        <w:t xml:space="preserve">powinien odbywać się z zachowaniem wytycznych producenta, co do sposobu ułożenia i załadunku oraz ilości jednorazowo transportowanej partii produktów. </w:t>
      </w:r>
      <w:r>
        <w:rPr>
          <w:rFonts w:ascii="Times New Roman" w:hAnsi="Times New Roman" w:cs="Times New Roman"/>
          <w:color w:val="000000"/>
        </w:rPr>
        <w:t xml:space="preserve">Urządzenia w </w:t>
      </w:r>
      <w:r w:rsidRPr="005323F1">
        <w:rPr>
          <w:rFonts w:ascii="Times New Roman" w:hAnsi="Times New Roman" w:cs="Times New Roman"/>
          <w:color w:val="000000"/>
        </w:rPr>
        <w:t xml:space="preserve">trakcie transportu powinny być odpowiednio zabezpieczone przed </w:t>
      </w:r>
      <w:r>
        <w:rPr>
          <w:rFonts w:ascii="Times New Roman" w:hAnsi="Times New Roman" w:cs="Times New Roman"/>
          <w:color w:val="000000"/>
        </w:rPr>
        <w:t>uszkodzeniem.</w:t>
      </w:r>
    </w:p>
    <w:p w14:paraId="50222D51" w14:textId="77777777" w:rsidR="008015A8" w:rsidRDefault="008015A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5323F1">
        <w:rPr>
          <w:rFonts w:ascii="Times New Roman" w:hAnsi="Times New Roman" w:cs="Times New Roman"/>
          <w:color w:val="000000"/>
        </w:rPr>
        <w:t xml:space="preserve">race przeładunkowe </w:t>
      </w:r>
      <w:r>
        <w:rPr>
          <w:rFonts w:ascii="Times New Roman" w:hAnsi="Times New Roman" w:cs="Times New Roman"/>
          <w:color w:val="000000"/>
        </w:rPr>
        <w:t xml:space="preserve">urządzeń oraz wyposażenia instalacyjnego np. grzejniki  </w:t>
      </w:r>
      <w:r w:rsidRPr="005323F1">
        <w:rPr>
          <w:rFonts w:ascii="Times New Roman" w:hAnsi="Times New Roman" w:cs="Times New Roman"/>
          <w:color w:val="000000"/>
        </w:rPr>
        <w:t xml:space="preserve">należy prowadzić ze szczególną ostrożnością tak, aby nie doszło do </w:t>
      </w:r>
      <w:r>
        <w:rPr>
          <w:rFonts w:ascii="Times New Roman" w:hAnsi="Times New Roman" w:cs="Times New Roman"/>
          <w:color w:val="000000"/>
        </w:rPr>
        <w:t>ich uszkodzenia. Ewentualne s</w:t>
      </w:r>
      <w:r w:rsidRPr="005323F1">
        <w:rPr>
          <w:rFonts w:ascii="Times New Roman" w:hAnsi="Times New Roman" w:cs="Times New Roman"/>
          <w:color w:val="000000"/>
        </w:rPr>
        <w:t xml:space="preserve">kładowanie należy </w:t>
      </w:r>
      <w:r w:rsidRPr="005323F1">
        <w:rPr>
          <w:rFonts w:ascii="Times New Roman" w:hAnsi="Times New Roman" w:cs="Times New Roman"/>
          <w:color w:val="000000"/>
        </w:rPr>
        <w:lastRenderedPageBreak/>
        <w:t xml:space="preserve">zorganizować w sposób gwarantujący nie powstawanie odkształceń </w:t>
      </w:r>
      <w:r>
        <w:rPr>
          <w:rFonts w:ascii="Times New Roman" w:hAnsi="Times New Roman" w:cs="Times New Roman"/>
          <w:color w:val="000000"/>
        </w:rPr>
        <w:t>i uszkodzeń.</w:t>
      </w:r>
    </w:p>
    <w:p w14:paraId="4A314ED9" w14:textId="77777777" w:rsidR="00567F23" w:rsidRDefault="00567F23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AAC42E" w14:textId="77777777" w:rsidR="007C0DB3" w:rsidRPr="00567F23" w:rsidRDefault="007C0DB3">
      <w:pPr>
        <w:pStyle w:val="Nagwek2"/>
        <w:keepNext w:val="0"/>
        <w:keepLines w:val="0"/>
        <w:numPr>
          <w:ilvl w:val="0"/>
          <w:numId w:val="90"/>
        </w:numPr>
        <w:tabs>
          <w:tab w:val="left" w:pos="851"/>
        </w:tabs>
        <w:spacing w:before="0" w:line="276" w:lineRule="auto"/>
        <w:ind w:left="567" w:right="110" w:hanging="567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2" w:name="_Toc510079707"/>
      <w:r w:rsidRPr="00567F23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BADAŃ I ODBIORU ROBÓT BUDOWLANYCH</w:t>
      </w:r>
      <w:bookmarkEnd w:id="22"/>
    </w:p>
    <w:p w14:paraId="12350164" w14:textId="77777777" w:rsidR="007E4AC8" w:rsidRPr="004676C5" w:rsidRDefault="007E4AC8">
      <w:pPr>
        <w:pStyle w:val="Tekstpodstawowy"/>
        <w:numPr>
          <w:ilvl w:val="0"/>
          <w:numId w:val="9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Wykonawca jest odpowiedzialny za pełną kontrolę robót i jakość materiałów zapewniając odpowiedni system kontroli. W przypadku, gdy normy nie obejmują jakiegoś badania, należy stosować wytyczne krajowe lub inne procedury zaakceptowane przez Zamawiającego. Przed przystąpieniem do pomiarów i badań, Wykonawca powiadomi Inspektora Nadzoru o rodzaju, miejscu i terminie badania, a wyniki pomiarów i badań przedstawi na piśmie do akceptacji. Wszystkie koszty związane z organizowaniem i prowadzeniem badań materiałów i robót ponosi Wykonawca.</w:t>
      </w:r>
    </w:p>
    <w:p w14:paraId="1683034A" w14:textId="77777777" w:rsidR="007E4AC8" w:rsidRPr="004676C5" w:rsidRDefault="007E4AC8">
      <w:pPr>
        <w:pStyle w:val="Tekstpodstawowy"/>
        <w:numPr>
          <w:ilvl w:val="0"/>
          <w:numId w:val="9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b/>
          <w:sz w:val="22"/>
          <w:szCs w:val="22"/>
        </w:rPr>
        <w:t>Roboty budowlane podlegają :</w:t>
      </w:r>
    </w:p>
    <w:p w14:paraId="3B21FCEF" w14:textId="77777777" w:rsidR="007E4AC8" w:rsidRPr="004676C5" w:rsidRDefault="007E4AC8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częściowemu, w tym odbiorowi  robót zanikających i ulegających zakryciu,</w:t>
      </w:r>
    </w:p>
    <w:p w14:paraId="21F12881" w14:textId="4A63B662" w:rsidR="007E4AC8" w:rsidRPr="004676C5" w:rsidRDefault="007E4AC8">
      <w:pPr>
        <w:pStyle w:val="Tekstpodstawowy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końcowemu w tym  uruchomienie  instalacji przebudowanych ,</w:t>
      </w:r>
    </w:p>
    <w:p w14:paraId="3BABA1DF" w14:textId="77777777" w:rsidR="007E4AC8" w:rsidRPr="004676C5" w:rsidRDefault="007E4AC8">
      <w:pPr>
        <w:pStyle w:val="Tekstpodstawowy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34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częściowy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powinien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być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przeprowadzany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dla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elementów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części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>instalacji,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  <w:spacing w:val="1"/>
        </w:rPr>
        <w:t>do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których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zanika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dostęp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32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postępu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robót,</w:t>
      </w:r>
    </w:p>
    <w:p w14:paraId="426DCD04" w14:textId="77777777" w:rsidR="007E4AC8" w:rsidRPr="004676C5" w:rsidRDefault="007E4AC8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odbioru częściowego dokonuje Inspektor Nadzoru przy udziale Wykonawcy,</w:t>
      </w:r>
    </w:p>
    <w:p w14:paraId="095EE69A" w14:textId="77777777" w:rsidR="007E4AC8" w:rsidRPr="004676C5" w:rsidRDefault="007E4AC8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8"/>
        </w:rPr>
        <w:t xml:space="preserve">z czynności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częściowego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 xml:space="preserve">sporządza się  protokół potwierdzający prawidłowe wykonanie robót, zgodność ich  wykonania  z dokumentacją i </w:t>
      </w:r>
      <w:r w:rsidRPr="004676C5">
        <w:rPr>
          <w:rFonts w:ascii="Times New Roman" w:hAnsi="Times New Roman" w:cs="Times New Roman"/>
          <w:spacing w:val="45"/>
        </w:rPr>
        <w:t xml:space="preserve"> </w:t>
      </w:r>
      <w:r w:rsidRPr="004676C5">
        <w:rPr>
          <w:rFonts w:ascii="Times New Roman" w:hAnsi="Times New Roman" w:cs="Times New Roman"/>
        </w:rPr>
        <w:t>pozytywny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wynik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niezbędnych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badań</w:t>
      </w:r>
      <w:r w:rsidRPr="004676C5">
        <w:rPr>
          <w:rFonts w:ascii="Times New Roman" w:hAnsi="Times New Roman" w:cs="Times New Roman"/>
          <w:spacing w:val="47"/>
        </w:rPr>
        <w:t xml:space="preserve"> </w:t>
      </w:r>
      <w:r w:rsidRPr="004676C5">
        <w:rPr>
          <w:rFonts w:ascii="Times New Roman" w:hAnsi="Times New Roman" w:cs="Times New Roman"/>
        </w:rPr>
        <w:t>odbiorczych.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przypadku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negatywnego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odbioru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częściowego,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protokole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określić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zakres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i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termin</w:t>
      </w:r>
      <w:r w:rsidRPr="004676C5">
        <w:rPr>
          <w:rFonts w:ascii="Times New Roman" w:hAnsi="Times New Roman" w:cs="Times New Roman"/>
          <w:spacing w:val="81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naprawczych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uzupełniających,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po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wykonaniu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2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ponownie</w:t>
      </w:r>
      <w:r w:rsidRPr="004676C5">
        <w:rPr>
          <w:rFonts w:ascii="Times New Roman" w:hAnsi="Times New Roman" w:cs="Times New Roman"/>
          <w:spacing w:val="57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dokonać</w:t>
      </w:r>
      <w:r w:rsidRPr="004676C5">
        <w:rPr>
          <w:rFonts w:ascii="Times New Roman" w:hAnsi="Times New Roman" w:cs="Times New Roman"/>
          <w:spacing w:val="2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-3"/>
        </w:rPr>
        <w:t xml:space="preserve"> </w:t>
      </w:r>
      <w:r w:rsidRPr="004676C5">
        <w:rPr>
          <w:rFonts w:ascii="Times New Roman" w:hAnsi="Times New Roman" w:cs="Times New Roman"/>
        </w:rPr>
        <w:t>częściowego. Protokół z odbioru częściowego zostanie włączony do Dziennika Budowy.</w:t>
      </w:r>
    </w:p>
    <w:p w14:paraId="18C154C0" w14:textId="77777777" w:rsidR="007E4AC8" w:rsidRPr="004676C5" w:rsidRDefault="007E4AC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5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końcowy</w:t>
      </w:r>
      <w:r w:rsidRPr="004676C5">
        <w:rPr>
          <w:rFonts w:ascii="Times New Roman" w:hAnsi="Times New Roman" w:cs="Times New Roman"/>
          <w:spacing w:val="9"/>
        </w:rPr>
        <w:t xml:space="preserve"> </w:t>
      </w:r>
      <w:r w:rsidRPr="004676C5">
        <w:rPr>
          <w:rFonts w:ascii="Times New Roman" w:hAnsi="Times New Roman" w:cs="Times New Roman"/>
        </w:rPr>
        <w:t>polega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na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finalnej</w:t>
      </w:r>
      <w:r w:rsidRPr="004676C5">
        <w:rPr>
          <w:rFonts w:ascii="Times New Roman" w:hAnsi="Times New Roman" w:cs="Times New Roman"/>
          <w:spacing w:val="13"/>
        </w:rPr>
        <w:t xml:space="preserve"> </w:t>
      </w:r>
      <w:r w:rsidRPr="004676C5">
        <w:rPr>
          <w:rFonts w:ascii="Times New Roman" w:hAnsi="Times New Roman" w:cs="Times New Roman"/>
        </w:rPr>
        <w:t>ocenie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rzeczywistego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odniesieniu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10"/>
        </w:rPr>
        <w:t xml:space="preserve"> </w:t>
      </w:r>
      <w:r w:rsidRPr="004676C5">
        <w:rPr>
          <w:rFonts w:ascii="Times New Roman" w:hAnsi="Times New Roman" w:cs="Times New Roman"/>
        </w:rPr>
        <w:t>ich</w:t>
      </w:r>
      <w:r w:rsidRPr="004676C5">
        <w:rPr>
          <w:rFonts w:ascii="Times New Roman" w:hAnsi="Times New Roman" w:cs="Times New Roman"/>
          <w:spacing w:val="67"/>
        </w:rPr>
        <w:t xml:space="preserve"> </w:t>
      </w:r>
      <w:r w:rsidRPr="004676C5">
        <w:rPr>
          <w:rFonts w:ascii="Times New Roman" w:hAnsi="Times New Roman" w:cs="Times New Roman"/>
        </w:rPr>
        <w:t>ilości,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 xml:space="preserve">jakości  wraz z   </w:t>
      </w:r>
      <w:r w:rsidRPr="004676C5">
        <w:rPr>
          <w:rFonts w:ascii="Times New Roman" w:hAnsi="Times New Roman" w:cs="Times New Roman"/>
          <w:u w:val="single"/>
        </w:rPr>
        <w:t>uzyskaniem  decyzji o pozwoleniu na użytkowanie w trybie  przepisów ustawy Prawo budowlane,</w:t>
      </w:r>
    </w:p>
    <w:p w14:paraId="4BDD0312" w14:textId="77777777" w:rsidR="007E4AC8" w:rsidRPr="004676C5" w:rsidRDefault="007E4AC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podstawowym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dokumentem</w:t>
      </w:r>
      <w:r w:rsidRPr="004676C5">
        <w:rPr>
          <w:rFonts w:ascii="Times New Roman" w:hAnsi="Times New Roman" w:cs="Times New Roman"/>
          <w:spacing w:val="25"/>
        </w:rPr>
        <w:t xml:space="preserve"> z </w:t>
      </w:r>
      <w:r w:rsidRPr="004676C5">
        <w:rPr>
          <w:rFonts w:ascii="Times New Roman" w:hAnsi="Times New Roman" w:cs="Times New Roman"/>
          <w:spacing w:val="-2"/>
        </w:rPr>
        <w:t>dokonania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jest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 xml:space="preserve">bezusterkowy </w:t>
      </w:r>
      <w:r w:rsidRPr="004676C5">
        <w:rPr>
          <w:rFonts w:ascii="Times New Roman" w:hAnsi="Times New Roman" w:cs="Times New Roman"/>
          <w:i/>
        </w:rPr>
        <w:t>Protokół</w:t>
      </w:r>
      <w:r w:rsidRPr="004676C5">
        <w:rPr>
          <w:rFonts w:ascii="Times New Roman" w:hAnsi="Times New Roman" w:cs="Times New Roman"/>
          <w:i/>
          <w:spacing w:val="67"/>
        </w:rPr>
        <w:t xml:space="preserve"> </w:t>
      </w:r>
      <w:r w:rsidRPr="004676C5">
        <w:rPr>
          <w:rFonts w:ascii="Times New Roman" w:hAnsi="Times New Roman" w:cs="Times New Roman"/>
          <w:i/>
        </w:rPr>
        <w:t>Odbioru Końcowego,</w:t>
      </w:r>
    </w:p>
    <w:p w14:paraId="78CBA1A7" w14:textId="77777777" w:rsidR="007E4AC8" w:rsidRPr="004676C5" w:rsidRDefault="007E4AC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gotowość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Wykonawca</w:t>
      </w:r>
      <w:r w:rsidRPr="004676C5">
        <w:rPr>
          <w:rFonts w:ascii="Times New Roman" w:hAnsi="Times New Roman" w:cs="Times New Roman"/>
          <w:spacing w:val="2"/>
        </w:rPr>
        <w:t xml:space="preserve"> stwierdza wpisem do Dziennika Budowy, </w:t>
      </w:r>
    </w:p>
    <w:p w14:paraId="370574E3" w14:textId="77777777" w:rsidR="007E4AC8" w:rsidRPr="004676C5" w:rsidRDefault="007E4AC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potwierdzenie gotowości przez Inspektora Nadzoru upoważnia Wykonawcę do pisemnego powiadomienia Zamawiającego do podjęcia czynności odbiorowych.</w:t>
      </w:r>
    </w:p>
    <w:p w14:paraId="6761ED9F" w14:textId="77777777" w:rsidR="007E4AC8" w:rsidRPr="004676C5" w:rsidRDefault="007E4A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do zawiadomienia o odbiorze Wykonawca jest zobowiązany dołączyć dokumentację powykonawczą</w:t>
      </w:r>
    </w:p>
    <w:p w14:paraId="32E5DFB4" w14:textId="77777777" w:rsidR="007E4AC8" w:rsidRPr="004676C5" w:rsidRDefault="007E4AC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odbioru końcowego  Zamawiający dokonuje z chwilą </w:t>
      </w:r>
    </w:p>
    <w:p w14:paraId="37C3C84B" w14:textId="77777777" w:rsidR="007E4AC8" w:rsidRPr="004676C5" w:rsidRDefault="007E4A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zakończenia  robot budowlano- konstrukcyjno-instalacyjnych i wykończeniowych  zakresu opisanego niniejszym PFU łącznie z wykonaniem  prac porządkowych,</w:t>
      </w:r>
    </w:p>
    <w:p w14:paraId="6CE7BF28" w14:textId="77777777" w:rsidR="00E73CB2" w:rsidRPr="004676C5" w:rsidRDefault="007E4A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rozruchu  technologicznego przebudowanych instalacji</w:t>
      </w:r>
      <w:r w:rsidR="00E73CB2" w:rsidRPr="004676C5">
        <w:rPr>
          <w:rFonts w:ascii="Times New Roman" w:hAnsi="Times New Roman" w:cs="Times New Roman"/>
          <w:color w:val="000000"/>
        </w:rPr>
        <w:t>,</w:t>
      </w:r>
    </w:p>
    <w:p w14:paraId="119D608A" w14:textId="77777777" w:rsidR="007E4AC8" w:rsidRPr="004676C5" w:rsidRDefault="007E4AC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przekazania Zamawiającemu dokumentacji powykonawczej, </w:t>
      </w:r>
      <w:r w:rsidRPr="004676C5">
        <w:rPr>
          <w:rFonts w:ascii="Times New Roman" w:hAnsi="Times New Roman" w:cs="Times New Roman"/>
        </w:rPr>
        <w:t>opracowanej przy zachowaniu przepisów Prawa Budowlanego i zawierającej:</w:t>
      </w:r>
    </w:p>
    <w:p w14:paraId="5D8D3D1D" w14:textId="77777777" w:rsidR="007E4AC8" w:rsidRPr="004676C5" w:rsidRDefault="007E4AC8">
      <w:pPr>
        <w:pStyle w:val="Tekstpodstawowy"/>
        <w:numPr>
          <w:ilvl w:val="0"/>
          <w:numId w:val="15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Dziennik Budowy wraz z oświadczeniem kierownika budowy/kierownika robót;</w:t>
      </w:r>
    </w:p>
    <w:p w14:paraId="0E6E571B" w14:textId="77777777" w:rsidR="007E4AC8" w:rsidRPr="004676C5" w:rsidRDefault="007E4AC8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opracowania projektowe odzwierciedlające stan faktyczny, </w:t>
      </w:r>
    </w:p>
    <w:p w14:paraId="3A106AEB" w14:textId="77777777" w:rsidR="007E4AC8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protokoły odbioru technicznego </w:t>
      </w:r>
      <w:r w:rsidR="007E4AC8" w:rsidRPr="004676C5">
        <w:rPr>
          <w:rFonts w:ascii="Times New Roman" w:hAnsi="Times New Roman" w:cs="Times New Roman"/>
        </w:rPr>
        <w:t xml:space="preserve">określone odrębnymi przepisami szczególnymi, </w:t>
      </w:r>
    </w:p>
    <w:p w14:paraId="22E2977C" w14:textId="77777777" w:rsidR="007E4AC8" w:rsidRPr="004676C5" w:rsidRDefault="007E4AC8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dokument przeniesienia  całości praw autorskich  do licencji i </w:t>
      </w:r>
      <w:proofErr w:type="spellStart"/>
      <w:r w:rsidRPr="004676C5">
        <w:rPr>
          <w:rFonts w:ascii="Times New Roman" w:hAnsi="Times New Roman" w:cs="Times New Roman"/>
        </w:rPr>
        <w:t>oprogramowań</w:t>
      </w:r>
      <w:proofErr w:type="spellEnd"/>
      <w:r w:rsidRPr="004676C5">
        <w:rPr>
          <w:rFonts w:ascii="Times New Roman" w:hAnsi="Times New Roman" w:cs="Times New Roman"/>
        </w:rPr>
        <w:t xml:space="preserve"> aplikacyjnych,</w:t>
      </w:r>
    </w:p>
    <w:p w14:paraId="69DA28EA" w14:textId="77777777" w:rsidR="00E73CB2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wyniki pomiarów kontrolnych i badań i inne dokumenty wynikające z niniejszego PFU,</w:t>
      </w:r>
    </w:p>
    <w:p w14:paraId="7160940A" w14:textId="77777777" w:rsidR="00E73CB2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deklaracje zgodności lub certyfikaty zgodności wbudowanych materiałów,</w:t>
      </w:r>
    </w:p>
    <w:p w14:paraId="211C2737" w14:textId="77777777" w:rsidR="00E73CB2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wykaz wbudowanych urządzeń wymagających  przeglądów serwisowych wraz książkami serwisowymi oraz kopią umowy „serwisowej”,</w:t>
      </w:r>
    </w:p>
    <w:p w14:paraId="50192BE4" w14:textId="77777777" w:rsidR="00E73CB2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instrukcji użytkowania i eksploatacji urządzeń  tego wymagających, </w:t>
      </w:r>
    </w:p>
    <w:p w14:paraId="70B5AB88" w14:textId="77777777" w:rsidR="007E4AC8" w:rsidRPr="004676C5" w:rsidRDefault="00E73CB2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dokumentacji</w:t>
      </w:r>
      <w:r w:rsidR="007E4AC8" w:rsidRPr="004676C5">
        <w:rPr>
          <w:rFonts w:ascii="Times New Roman" w:hAnsi="Times New Roman" w:cs="Times New Roman"/>
        </w:rPr>
        <w:t xml:space="preserve"> potwierdzającą </w:t>
      </w:r>
      <w:r w:rsidR="007E4AC8" w:rsidRPr="004676C5">
        <w:rPr>
          <w:rFonts w:ascii="Times New Roman" w:hAnsi="Times New Roman" w:cs="Times New Roman"/>
          <w:color w:val="000000"/>
        </w:rPr>
        <w:t xml:space="preserve">przeszkolenie wskazanych  pracowników użytkownika, </w:t>
      </w:r>
    </w:p>
    <w:p w14:paraId="04827B38" w14:textId="77777777" w:rsidR="007E4AC8" w:rsidRPr="004676C5" w:rsidRDefault="007E4AC8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lastRenderedPageBreak/>
        <w:t>książki serwisowe urządzeń wraz z ich wykazem,</w:t>
      </w:r>
    </w:p>
    <w:p w14:paraId="1CBDBBBC" w14:textId="77777777" w:rsidR="007E4AC8" w:rsidRPr="004676C5" w:rsidRDefault="007E4AC8">
      <w:pPr>
        <w:pStyle w:val="Akapitzlist"/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 utylizacji odpadów budowlanych.</w:t>
      </w:r>
    </w:p>
    <w:p w14:paraId="35D7CB1A" w14:textId="77777777" w:rsidR="007E4AC8" w:rsidRPr="004676C5" w:rsidRDefault="007E4AC8" w:rsidP="004676C5">
      <w:pPr>
        <w:widowControl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29779F1" w14:textId="61AF304C" w:rsidR="007E4AC8" w:rsidRPr="004676C5" w:rsidRDefault="007E4AC8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Dokumentację powykonawczą należy przygotować i przekazać Zamawiającemu w 2 egz. w wersji papierowej i 2 egz. w wersji elektronicznej w formacie pdf.). Dokumentacja winna być podpisana przez </w:t>
      </w:r>
      <w:r w:rsidR="005B7146" w:rsidRPr="004676C5">
        <w:rPr>
          <w:rFonts w:ascii="Times New Roman" w:eastAsia="Times New Roman" w:hAnsi="Times New Roman" w:cs="Times New Roman"/>
        </w:rPr>
        <w:t xml:space="preserve">Kierownika Robót / Kierownika  Budowy </w:t>
      </w:r>
      <w:r w:rsidRPr="004676C5">
        <w:rPr>
          <w:rFonts w:ascii="Times New Roman" w:eastAsia="Times New Roman" w:hAnsi="Times New Roman" w:cs="Times New Roman"/>
        </w:rPr>
        <w:t xml:space="preserve">a także </w:t>
      </w:r>
      <w:r w:rsidR="00682567">
        <w:rPr>
          <w:rFonts w:ascii="Times New Roman" w:eastAsia="Times New Roman" w:hAnsi="Times New Roman" w:cs="Times New Roman"/>
        </w:rPr>
        <w:t>nadzór inwestorski</w:t>
      </w:r>
      <w:r w:rsidR="005B7146" w:rsidRPr="004676C5">
        <w:rPr>
          <w:rFonts w:ascii="Times New Roman" w:eastAsia="Times New Roman" w:hAnsi="Times New Roman" w:cs="Times New Roman"/>
        </w:rPr>
        <w:t>.</w:t>
      </w:r>
    </w:p>
    <w:p w14:paraId="782DCFB0" w14:textId="77777777" w:rsidR="00ED7603" w:rsidRPr="004676C5" w:rsidRDefault="00ED7603" w:rsidP="004676C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0859B89" w14:textId="77777777" w:rsidR="007E4AC8" w:rsidRPr="004676C5" w:rsidRDefault="007E4AC8">
      <w:pPr>
        <w:pStyle w:val="Akapitzlist"/>
        <w:widowControl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b/>
        </w:rPr>
        <w:t>Instrukcje użytkowania i eksploatacji winny obejmować wszystkie  elementy</w:t>
      </w:r>
      <w:r w:rsidR="00E73CB2" w:rsidRPr="004676C5">
        <w:rPr>
          <w:rFonts w:ascii="Times New Roman" w:hAnsi="Times New Roman" w:cs="Times New Roman"/>
          <w:b/>
        </w:rPr>
        <w:t xml:space="preserve"> danej</w:t>
      </w:r>
      <w:r w:rsidRPr="004676C5">
        <w:rPr>
          <w:rFonts w:ascii="Times New Roman" w:hAnsi="Times New Roman" w:cs="Times New Roman"/>
          <w:b/>
        </w:rPr>
        <w:t xml:space="preserve">  instalacji. </w:t>
      </w:r>
      <w:r w:rsidRPr="004676C5">
        <w:rPr>
          <w:rFonts w:ascii="Times New Roman" w:hAnsi="Times New Roman" w:cs="Times New Roman"/>
          <w:color w:val="000000"/>
        </w:rPr>
        <w:t xml:space="preserve">Instrukcje, zgodnie z Polską Normą, muszą być opracowane  w języku polskim i zawierać  szczegółowe informacje na temat: </w:t>
      </w:r>
    </w:p>
    <w:p w14:paraId="70AC8F56" w14:textId="77777777" w:rsidR="00E73CB2" w:rsidRPr="004676C5" w:rsidRDefault="00E73CB2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zamontowanych  urządzeń, </w:t>
      </w:r>
    </w:p>
    <w:p w14:paraId="2703DBC4" w14:textId="77777777" w:rsidR="007E4AC8" w:rsidRPr="004676C5" w:rsidRDefault="007E4AC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konserwacji (okres ,czas  i zakres wykonywania konserwacji urządzenia, uprawnienia oraz wymogi dotyczące osób przeprowadzających konserwację, plan przeglądów);</w:t>
      </w:r>
    </w:p>
    <w:p w14:paraId="5A12BC0D" w14:textId="77777777" w:rsidR="007E4AC8" w:rsidRPr="004676C5" w:rsidRDefault="007E4AC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serwisu i naprawy ( procedurę postepowania na wypadek awarii, warunki serwisu i naprawy w czasie trwania okresu gwarancyjnego, warunki serwisu i naprawy po czasie trwania okresu gwarancyjnego),</w:t>
      </w:r>
    </w:p>
    <w:p w14:paraId="1BC5345D" w14:textId="77777777" w:rsidR="007E4AC8" w:rsidRPr="004676C5" w:rsidRDefault="007E4AC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 xml:space="preserve">zawarte w instrukcji zalecenia nie mogą być sprzeczne z normami branżowymi i krajowymi. </w:t>
      </w:r>
    </w:p>
    <w:p w14:paraId="77768E00" w14:textId="77777777" w:rsidR="007E4AC8" w:rsidRPr="004676C5" w:rsidRDefault="007E4AC8">
      <w:pPr>
        <w:pStyle w:val="Akapitzlist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informacje dotyczące eksploatacji mają dokładnie opisywać czynności codziennej obsługi, z dokładnym uwzględnieniem wszystkich trybów pracy oraz programowania urządzenia/systemu w rym działania podczas uszkodzenia urządzenia a przed zainicjowaniem czynności naprawczych. </w:t>
      </w:r>
    </w:p>
    <w:p w14:paraId="1A329B60" w14:textId="77777777" w:rsidR="00567F23" w:rsidRPr="004676C5" w:rsidRDefault="00567F23" w:rsidP="004676C5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27F71A4" w14:textId="77777777" w:rsidR="007C0DB3" w:rsidRPr="004676C5" w:rsidRDefault="007C0DB3">
      <w:pPr>
        <w:pStyle w:val="Tekstpodstawowy"/>
        <w:numPr>
          <w:ilvl w:val="0"/>
          <w:numId w:val="90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W przypadku, gdy roboty pod względem przygotowania dokumentacyjnego nie będą go</w:t>
      </w:r>
      <w:r w:rsidR="005B7146" w:rsidRPr="004676C5">
        <w:rPr>
          <w:rFonts w:ascii="Times New Roman" w:hAnsi="Times New Roman" w:cs="Times New Roman"/>
          <w:sz w:val="22"/>
          <w:szCs w:val="22"/>
        </w:rPr>
        <w:t>towe do odbioru końcowego,  Wykonawca</w:t>
      </w:r>
      <w:r w:rsidRPr="004676C5">
        <w:rPr>
          <w:rFonts w:ascii="Times New Roman" w:hAnsi="Times New Roman" w:cs="Times New Roman"/>
          <w:sz w:val="22"/>
          <w:szCs w:val="22"/>
        </w:rPr>
        <w:t xml:space="preserve">, wyznaczy ponowny </w:t>
      </w:r>
      <w:r w:rsidR="00567F23" w:rsidRPr="004676C5">
        <w:rPr>
          <w:rFonts w:ascii="Times New Roman" w:hAnsi="Times New Roman" w:cs="Times New Roman"/>
          <w:sz w:val="22"/>
          <w:szCs w:val="22"/>
        </w:rPr>
        <w:t xml:space="preserve">termin odbioru końcowego robót. </w:t>
      </w:r>
      <w:r w:rsidRPr="004676C5">
        <w:rPr>
          <w:rFonts w:ascii="Times New Roman" w:hAnsi="Times New Roman" w:cs="Times New Roman"/>
          <w:sz w:val="22"/>
          <w:szCs w:val="22"/>
        </w:rPr>
        <w:t>Terminy wykonania robót poprawkowych (usunięcie usterek) wyznaczy Zamawiający w porozumieniu z Wykonawcą.</w:t>
      </w:r>
    </w:p>
    <w:p w14:paraId="0E376A29" w14:textId="77777777" w:rsidR="005B7146" w:rsidRDefault="005B7146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EF0689A" w14:textId="77777777" w:rsidR="004676C5" w:rsidRDefault="004676C5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7E9E79C" w14:textId="77777777" w:rsidR="005B7146" w:rsidRDefault="005B7146">
      <w:pPr>
        <w:pStyle w:val="Nagwek2"/>
        <w:keepNext w:val="0"/>
        <w:keepLines w:val="0"/>
        <w:numPr>
          <w:ilvl w:val="0"/>
          <w:numId w:val="91"/>
        </w:numPr>
        <w:tabs>
          <w:tab w:val="left" w:pos="851"/>
        </w:tabs>
        <w:spacing w:before="0" w:line="276" w:lineRule="auto"/>
        <w:ind w:right="110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r w:rsidRPr="002A683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ZAPLECZE BUDOWY</w:t>
      </w:r>
    </w:p>
    <w:p w14:paraId="13673BB1" w14:textId="77777777" w:rsidR="00002636" w:rsidRDefault="00002636" w:rsidP="00002636"/>
    <w:p w14:paraId="7A69BDFA" w14:textId="1D664455" w:rsidR="005B7146" w:rsidRPr="00F113F2" w:rsidRDefault="005B7146">
      <w:pPr>
        <w:pStyle w:val="Akapitzlist"/>
        <w:widowControl/>
        <w:numPr>
          <w:ilvl w:val="0"/>
          <w:numId w:val="92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Zaplecze budowy znajdować się będzie na terenie nieruchomości </w:t>
      </w:r>
      <w:r w:rsidR="00A6251B">
        <w:rPr>
          <w:rFonts w:ascii="Times New Roman" w:hAnsi="Times New Roman" w:cs="Times New Roman"/>
        </w:rPr>
        <w:t>DPS.</w:t>
      </w:r>
    </w:p>
    <w:p w14:paraId="45AA275E" w14:textId="77777777" w:rsidR="009E4842" w:rsidRPr="00F113F2" w:rsidRDefault="009E4842">
      <w:pPr>
        <w:pStyle w:val="Akapitzlist"/>
        <w:widowControl/>
        <w:numPr>
          <w:ilvl w:val="0"/>
          <w:numId w:val="92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Wykonawca jest zobowiązany do wykonania, ustawienia i utrzymania tablic informacyjnych, wynikających z ustawy Prawo budowlane. Tablice informacyjne Wykonawca ma obowiązek umieścić niezwłocznie po podpisaniu umowy z Zamawiającym.</w:t>
      </w:r>
    </w:p>
    <w:p w14:paraId="2BB50B41" w14:textId="77777777" w:rsidR="00BD3E1C" w:rsidRPr="00F113F2" w:rsidRDefault="00BD3E1C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Wykonawca podejmie wszelkie niezbędne działania, które służą zapobieganiu wszelkich zbędnych uszkodzeń w budynkach A-B-C-D-E i ich wyposażenia, terenu i innych elementów.</w:t>
      </w:r>
    </w:p>
    <w:p w14:paraId="5B7D88BD" w14:textId="77777777" w:rsidR="00BD3E1C" w:rsidRPr="00F113F2" w:rsidRDefault="00BD3E1C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Podczas realizacji prac jest zobowiązany do szybkiego reagowania na skargi Użytkownika a w przypadku powstania uszkodzenia dołoży wszelkich starań, aby naprawić szkodę</w:t>
      </w:r>
      <w:r w:rsidR="00CB7410" w:rsidRPr="00F113F2">
        <w:rPr>
          <w:rFonts w:ascii="Times New Roman" w:hAnsi="Times New Roman" w:cs="Times New Roman"/>
          <w:sz w:val="22"/>
          <w:szCs w:val="22"/>
        </w:rPr>
        <w:t>,</w:t>
      </w:r>
    </w:p>
    <w:p w14:paraId="79F3A97A" w14:textId="77777777" w:rsidR="00CB7410" w:rsidRPr="00F113F2" w:rsidRDefault="00CB7410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BD3E1C" w:rsidRPr="00F113F2">
        <w:rPr>
          <w:rFonts w:ascii="Times New Roman" w:hAnsi="Times New Roman" w:cs="Times New Roman"/>
          <w:sz w:val="22"/>
          <w:szCs w:val="22"/>
        </w:rPr>
        <w:t>szelkie prace powinny być wykonywane w ścisłej zgodności z aktualnymi przepisami w zakresie, zdrowia, bezpieczeństwa i higieny pracy zgodnie z obowiązującymi przepi</w:t>
      </w:r>
      <w:r w:rsidRPr="00F113F2">
        <w:rPr>
          <w:rFonts w:ascii="Times New Roman" w:hAnsi="Times New Roman" w:cs="Times New Roman"/>
          <w:sz w:val="22"/>
          <w:szCs w:val="22"/>
        </w:rPr>
        <w:t>sami,</w:t>
      </w:r>
    </w:p>
    <w:p w14:paraId="13B99FF7" w14:textId="77777777" w:rsidR="00CB7410" w:rsidRPr="00F113F2" w:rsidRDefault="00CB7410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zapewni, </w:t>
      </w:r>
      <w:r w:rsidR="00BD3E1C" w:rsidRPr="00F113F2">
        <w:rPr>
          <w:rFonts w:ascii="Times New Roman" w:hAnsi="Times New Roman" w:cs="Times New Roman"/>
          <w:sz w:val="22"/>
          <w:szCs w:val="22"/>
        </w:rPr>
        <w:t>by personel nie wykonywał pracy w warunkach niebezpiecznych, szkodliwych dla zdrowia oraz nie spełniających wymagań sa</w:t>
      </w:r>
      <w:r w:rsidRPr="00F113F2">
        <w:rPr>
          <w:rFonts w:ascii="Times New Roman" w:hAnsi="Times New Roman" w:cs="Times New Roman"/>
          <w:sz w:val="22"/>
          <w:szCs w:val="22"/>
        </w:rPr>
        <w:t>nitarnych,</w:t>
      </w:r>
    </w:p>
    <w:p w14:paraId="533A76E9" w14:textId="77777777" w:rsidR="00CB7410" w:rsidRPr="00F113F2" w:rsidRDefault="00BD3E1C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Wykonawca zapewni i będzie utrzymywał w pełnej sprawności wszelkie urządzenia zabezpieczające, socjalne oraz sprzęt i odpowiednią odzież dla ochrony życia i zdrowia osób zatrudnionych na budowie oraz dla zapewnienia bezpieczeństwa publicz</w:t>
      </w:r>
      <w:r w:rsidR="00CB7410" w:rsidRPr="00F113F2">
        <w:rPr>
          <w:rFonts w:ascii="Times New Roman" w:hAnsi="Times New Roman" w:cs="Times New Roman"/>
          <w:sz w:val="22"/>
          <w:szCs w:val="22"/>
        </w:rPr>
        <w:t>nego.,</w:t>
      </w:r>
    </w:p>
    <w:p w14:paraId="04F09A9F" w14:textId="77777777" w:rsidR="00CB7410" w:rsidRPr="00F113F2" w:rsidRDefault="00BD3E1C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pracownicy Wykonawcy i Podwykonawców będą odpowiednio przeszkoleni przed rozpoczęciem pracy oraz odpowiednio nadzorowani w czasie jej wykonywania przez Kierownika </w:t>
      </w:r>
      <w:r w:rsidRPr="00F113F2">
        <w:rPr>
          <w:rFonts w:ascii="Times New Roman" w:hAnsi="Times New Roman" w:cs="Times New Roman"/>
          <w:sz w:val="22"/>
          <w:szCs w:val="22"/>
        </w:rPr>
        <w:lastRenderedPageBreak/>
        <w:t>Bu</w:t>
      </w:r>
      <w:r w:rsidR="00CB7410" w:rsidRPr="00F113F2">
        <w:rPr>
          <w:rFonts w:ascii="Times New Roman" w:hAnsi="Times New Roman" w:cs="Times New Roman"/>
          <w:sz w:val="22"/>
          <w:szCs w:val="22"/>
        </w:rPr>
        <w:t>dowy</w:t>
      </w:r>
    </w:p>
    <w:p w14:paraId="1D686E4D" w14:textId="77777777" w:rsidR="00BD3E1C" w:rsidRPr="00F113F2" w:rsidRDefault="00CB7410">
      <w:pPr>
        <w:pStyle w:val="Tekstpodstawowy"/>
        <w:numPr>
          <w:ilvl w:val="0"/>
          <w:numId w:val="103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o</w:t>
      </w:r>
      <w:r w:rsidR="00BD3E1C" w:rsidRPr="00F113F2">
        <w:rPr>
          <w:rFonts w:ascii="Times New Roman" w:hAnsi="Times New Roman" w:cs="Times New Roman"/>
          <w:sz w:val="22"/>
          <w:szCs w:val="22"/>
        </w:rPr>
        <w:t>sobiste wyposażenie ochronne pracowników Wyk</w:t>
      </w:r>
      <w:r w:rsidR="00DF4AC8">
        <w:rPr>
          <w:rFonts w:ascii="Times New Roman" w:hAnsi="Times New Roman" w:cs="Times New Roman"/>
          <w:sz w:val="22"/>
          <w:szCs w:val="22"/>
        </w:rPr>
        <w:t>onawcy powinno być dostępne na placu b</w:t>
      </w:r>
      <w:r w:rsidR="00BD3E1C" w:rsidRPr="00F113F2">
        <w:rPr>
          <w:rFonts w:ascii="Times New Roman" w:hAnsi="Times New Roman" w:cs="Times New Roman"/>
          <w:sz w:val="22"/>
          <w:szCs w:val="22"/>
        </w:rPr>
        <w:t>udowy i używane stosownie do potrzeb.</w:t>
      </w:r>
    </w:p>
    <w:p w14:paraId="4A5C3DB7" w14:textId="77777777" w:rsidR="009E4842" w:rsidRPr="00F113F2" w:rsidRDefault="005B7146">
      <w:pPr>
        <w:pStyle w:val="Akapitzlist"/>
        <w:widowControl/>
        <w:numPr>
          <w:ilvl w:val="0"/>
          <w:numId w:val="92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Wykonawcy Zamawiający przeznacza teren wskazany na załączniku graficznym obejmujący  pomieszczenia </w:t>
      </w:r>
      <w:r w:rsidR="009E4842" w:rsidRPr="00F113F2">
        <w:rPr>
          <w:rFonts w:ascii="Times New Roman" w:hAnsi="Times New Roman" w:cs="Times New Roman"/>
        </w:rPr>
        <w:t>w przyległym budynku techniczny</w:t>
      </w:r>
      <w:r w:rsidRPr="00F113F2">
        <w:rPr>
          <w:rFonts w:ascii="Times New Roman" w:hAnsi="Times New Roman" w:cs="Times New Roman"/>
        </w:rPr>
        <w:t xml:space="preserve">, które zostaną opróżnione na potrzeby Wykonawcy. </w:t>
      </w:r>
      <w:r w:rsidR="009E4842" w:rsidRPr="00F113F2">
        <w:rPr>
          <w:rFonts w:ascii="Times New Roman" w:hAnsi="Times New Roman" w:cs="Times New Roman"/>
        </w:rPr>
        <w:t>Teren przewidywany na potrzeby zaplecza budowy jest ogrodzony z odrębnym wjazdem.</w:t>
      </w:r>
    </w:p>
    <w:p w14:paraId="4FB862BB" w14:textId="77777777" w:rsidR="009E4842" w:rsidRPr="00F113F2" w:rsidRDefault="00CB7410">
      <w:pPr>
        <w:pStyle w:val="Akapitzlist"/>
        <w:widowControl/>
        <w:numPr>
          <w:ilvl w:val="0"/>
          <w:numId w:val="9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</w:t>
      </w:r>
      <w:r w:rsidR="005B7146" w:rsidRPr="00F113F2">
        <w:rPr>
          <w:rFonts w:ascii="Times New Roman" w:hAnsi="Times New Roman" w:cs="Times New Roman"/>
        </w:rPr>
        <w:t xml:space="preserve">omieszczenia wyposażone są w energię elektryczną, bez instalacji  wod.-kan.   </w:t>
      </w:r>
      <w:r w:rsidR="009E4842" w:rsidRPr="00F113F2">
        <w:rPr>
          <w:rFonts w:ascii="Times New Roman" w:hAnsi="Times New Roman" w:cs="Times New Roman"/>
        </w:rPr>
        <w:t xml:space="preserve">Zamawiający wskaże miejsca poboru wody. </w:t>
      </w:r>
    </w:p>
    <w:p w14:paraId="6FB0842F" w14:textId="77777777" w:rsidR="009E4842" w:rsidRPr="00F113F2" w:rsidRDefault="009E4842">
      <w:pPr>
        <w:pStyle w:val="Akapitzlist"/>
        <w:widowControl/>
        <w:numPr>
          <w:ilvl w:val="0"/>
          <w:numId w:val="9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Wykonawca winien  zabezpieczyć we własnym zakresie  pomieszczenia higieniczno-sanitarne, używając </w:t>
      </w:r>
      <w:r w:rsidR="005B7146" w:rsidRPr="00F113F2">
        <w:rPr>
          <w:rFonts w:ascii="Times New Roman" w:hAnsi="Times New Roman" w:cs="Times New Roman"/>
        </w:rPr>
        <w:t xml:space="preserve"> elementów lub modułów prefabrykowanych mających estetyczny i czysty wygląd.</w:t>
      </w:r>
    </w:p>
    <w:p w14:paraId="61CC00A0" w14:textId="77777777" w:rsidR="009E4842" w:rsidRPr="00F113F2" w:rsidRDefault="009E4842">
      <w:pPr>
        <w:pStyle w:val="Akapitzlist"/>
        <w:widowControl/>
        <w:numPr>
          <w:ilvl w:val="0"/>
          <w:numId w:val="94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prowadzonych prac budowlanych, Wykonawca pobierał </w:t>
      </w:r>
      <w:r w:rsidR="00CB7410" w:rsidRPr="00F113F2">
        <w:rPr>
          <w:rFonts w:ascii="Times New Roman" w:hAnsi="Times New Roman" w:cs="Times New Roman"/>
        </w:rPr>
        <w:t xml:space="preserve">będzie </w:t>
      </w:r>
      <w:r w:rsidRPr="00F113F2">
        <w:rPr>
          <w:rFonts w:ascii="Times New Roman" w:hAnsi="Times New Roman" w:cs="Times New Roman"/>
        </w:rPr>
        <w:t xml:space="preserve">energię elektryczną </w:t>
      </w:r>
      <w:r w:rsidR="00A62182" w:rsidRPr="00F113F2">
        <w:rPr>
          <w:rFonts w:ascii="Times New Roman" w:hAnsi="Times New Roman" w:cs="Times New Roman"/>
        </w:rPr>
        <w:t xml:space="preserve">z sieci –instalacji Użytkownika (instalacje w budynkach A-B-C-D-E) </w:t>
      </w:r>
      <w:r w:rsidRPr="00F113F2">
        <w:rPr>
          <w:rFonts w:ascii="Times New Roman" w:hAnsi="Times New Roman" w:cs="Times New Roman"/>
        </w:rPr>
        <w:t>pod warunkiem, że:</w:t>
      </w:r>
    </w:p>
    <w:p w14:paraId="6A40D636" w14:textId="77777777" w:rsidR="009E4842" w:rsidRPr="00F113F2" w:rsidRDefault="009E4842">
      <w:pPr>
        <w:pStyle w:val="Akapitzlist"/>
        <w:widowControl/>
        <w:numPr>
          <w:ilvl w:val="0"/>
          <w:numId w:val="9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pobór nie będzie kolidował  z bieżąca pracą szpitala, a Wykonawca </w:t>
      </w:r>
      <w:proofErr w:type="spellStart"/>
      <w:r w:rsidRPr="00F113F2">
        <w:rPr>
          <w:rFonts w:ascii="Times New Roman" w:hAnsi="Times New Roman" w:cs="Times New Roman"/>
        </w:rPr>
        <w:t>opomiaruje</w:t>
      </w:r>
      <w:proofErr w:type="spellEnd"/>
      <w:r w:rsidRPr="00F113F2">
        <w:rPr>
          <w:rFonts w:ascii="Times New Roman" w:hAnsi="Times New Roman" w:cs="Times New Roman"/>
        </w:rPr>
        <w:t xml:space="preserve"> we własnym zakresie pobór energii i rozliczy się z  Użytkownikiem obiektu - co znajdzie odzwierciedlenie w ustaleniach protokolarnych.</w:t>
      </w:r>
    </w:p>
    <w:p w14:paraId="5466B886" w14:textId="77777777" w:rsidR="00A62182" w:rsidRPr="00F113F2" w:rsidRDefault="00A62182">
      <w:pPr>
        <w:pStyle w:val="Akapitzlist"/>
        <w:widowControl/>
        <w:numPr>
          <w:ilvl w:val="0"/>
          <w:numId w:val="93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w przypadku niemożności korzystania  z instalacji Użytkownika(instalacje w budynkach A-B-C-D-E)  Wykonawca  wykona własne przyłącze z innych obiektów Użytkownika lub   bezpośrednio z sieci miejskiej</w:t>
      </w:r>
      <w:r w:rsidR="00BD3E1C" w:rsidRPr="00F113F2">
        <w:rPr>
          <w:rFonts w:ascii="Times New Roman" w:hAnsi="Times New Roman" w:cs="Times New Roman"/>
        </w:rPr>
        <w:t>,</w:t>
      </w:r>
    </w:p>
    <w:p w14:paraId="03C1BD88" w14:textId="77777777" w:rsidR="005E6282" w:rsidRPr="00F113F2" w:rsidRDefault="005E6282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Toc483165116"/>
      <w:bookmarkStart w:id="24" w:name="_Toc483165360"/>
      <w:bookmarkStart w:id="25" w:name="_Toc483165605"/>
      <w:bookmarkStart w:id="26" w:name="_Toc483165849"/>
      <w:bookmarkStart w:id="27" w:name="_Toc483166092"/>
      <w:bookmarkStart w:id="28" w:name="_Toc483166333"/>
      <w:bookmarkStart w:id="29" w:name="_Toc483166912"/>
      <w:bookmarkStart w:id="30" w:name="_Toc483167153"/>
      <w:bookmarkStart w:id="31" w:name="_Toc483167392"/>
      <w:bookmarkStart w:id="32" w:name="_Toc483167633"/>
      <w:bookmarkStart w:id="33" w:name="_Toc483167871"/>
      <w:bookmarkStart w:id="34" w:name="_Toc483168110"/>
      <w:bookmarkStart w:id="35" w:name="_Toc483168348"/>
      <w:bookmarkStart w:id="36" w:name="_Toc483211626"/>
      <w:bookmarkStart w:id="37" w:name="_Toc483211863"/>
      <w:bookmarkStart w:id="38" w:name="_Toc483212100"/>
      <w:bookmarkStart w:id="39" w:name="_Toc510079709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F113F2">
        <w:rPr>
          <w:rFonts w:ascii="Times New Roman" w:hAnsi="Times New Roman" w:cs="Times New Roman"/>
          <w:sz w:val="22"/>
          <w:szCs w:val="22"/>
        </w:rPr>
        <w:t>Wykonawca jest zobowiązany</w:t>
      </w:r>
      <w:r w:rsidR="00DF4AC8">
        <w:rPr>
          <w:rFonts w:ascii="Times New Roman" w:hAnsi="Times New Roman" w:cs="Times New Roman"/>
          <w:sz w:val="22"/>
          <w:szCs w:val="22"/>
        </w:rPr>
        <w:t>:</w:t>
      </w:r>
    </w:p>
    <w:p w14:paraId="3A90BD82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przez cały okres trwania umowy utrzymywać ład i porządek na terenie budowy i zaplecza,</w:t>
      </w:r>
    </w:p>
    <w:p w14:paraId="5DC2F96B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odpowiadać za teren zaplecza i plac budowy od daty protokolarnego przejęcia aż do chwili bezusterkowego odbioru końcowego robót  oraz  ponosić odpowiedzialność za wszelkie szkody wynikłe na tym terenie, w tym szkody wyrządzone osobom trzecim, w stopniu całkowicie zwalniającym od odpowiedzialności Zamawiającego,</w:t>
      </w:r>
    </w:p>
    <w:p w14:paraId="1BE76BDE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zabezpieczyć podwykonawcy dostęp do mediów,  korzystania z zaplecza  budowy i zaplecza sanitarnego,</w:t>
      </w:r>
    </w:p>
    <w:p w14:paraId="1821F001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koszt organizacji zaplecza i placu budowy oraz  uporządkowania terenu budowy a także  likwidacji terenu zaplecza  ponosi Wykonawca,</w:t>
      </w:r>
    </w:p>
    <w:p w14:paraId="69010D5C" w14:textId="77777777" w:rsidR="005E6282" w:rsidRPr="00F113F2" w:rsidRDefault="005E6282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likwidacji zaplecza  budowy należy dokonać w terminie 3 dni roboczych od dnia podpisania bezusterkowego protokołu odbioru końcowego,</w:t>
      </w:r>
    </w:p>
    <w:p w14:paraId="686A68B2" w14:textId="77777777" w:rsidR="007E4AC8" w:rsidRPr="00F113F2" w:rsidRDefault="007E4AC8">
      <w:pPr>
        <w:pStyle w:val="Akapitzlist"/>
        <w:widowControl/>
        <w:numPr>
          <w:ilvl w:val="0"/>
          <w:numId w:val="69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podjąć wszelkie możliwe działania, aby środki transportu na placu budowy nie przenosiły błota i innych substancji na powierzchnię dróg i chodników, a jeśli zanieczyszczenie takie po wstanie, powinien natychmiast usunąć takie substancje z powierzchni dróg.</w:t>
      </w:r>
    </w:p>
    <w:p w14:paraId="553F728B" w14:textId="77777777" w:rsidR="00F113F2" w:rsidRPr="00F113F2" w:rsidRDefault="005E6282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szelkie odpady powstałe podczas prac budowlanych Wykonawca </w:t>
      </w:r>
      <w:r w:rsidR="00F113F2" w:rsidRPr="00F113F2">
        <w:rPr>
          <w:rFonts w:ascii="Times New Roman" w:hAnsi="Times New Roman" w:cs="Times New Roman"/>
          <w:sz w:val="22"/>
          <w:szCs w:val="22"/>
        </w:rPr>
        <w:t xml:space="preserve"> na placu budowy będą usuwane na bieżąco. </w:t>
      </w:r>
    </w:p>
    <w:p w14:paraId="7E1A1E53" w14:textId="77777777" w:rsidR="007E4AC8" w:rsidRPr="00F113F2" w:rsidRDefault="007E4AC8">
      <w:pPr>
        <w:pStyle w:val="Tekstpodstawowy"/>
        <w:numPr>
          <w:ilvl w:val="0"/>
          <w:numId w:val="92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jest odpowiedzialny ze wszystkie koszty związane z właściwą segregacją, wywózką śmieci oraz ich utylizacją. </w:t>
      </w:r>
    </w:p>
    <w:p w14:paraId="4B0A6291" w14:textId="77777777" w:rsidR="00BD3E1C" w:rsidRPr="00F113F2" w:rsidRDefault="005E6282">
      <w:pPr>
        <w:pStyle w:val="Tekstpodstawowy"/>
        <w:numPr>
          <w:ilvl w:val="0"/>
          <w:numId w:val="95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483165122"/>
      <w:bookmarkStart w:id="41" w:name="_Toc483165366"/>
      <w:bookmarkStart w:id="42" w:name="_Toc483165611"/>
      <w:bookmarkStart w:id="43" w:name="_Toc483165855"/>
      <w:bookmarkStart w:id="44" w:name="_Toc483166098"/>
      <w:bookmarkStart w:id="45" w:name="_Toc483166339"/>
      <w:bookmarkStart w:id="46" w:name="_Toc483166918"/>
      <w:bookmarkStart w:id="47" w:name="_Toc483167159"/>
      <w:bookmarkStart w:id="48" w:name="_Toc483167398"/>
      <w:bookmarkStart w:id="49" w:name="_Toc483167639"/>
      <w:bookmarkStart w:id="50" w:name="_Toc483167877"/>
      <w:bookmarkStart w:id="51" w:name="_Toc483168116"/>
      <w:bookmarkStart w:id="52" w:name="_Toc483168354"/>
      <w:bookmarkStart w:id="53" w:name="_Toc483211632"/>
      <w:bookmarkStart w:id="54" w:name="_Toc483211869"/>
      <w:bookmarkStart w:id="55" w:name="_Toc483212106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o zakończeniu robót, Wykonawca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wszelkie odpady 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>lacu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pacing w:val="-2"/>
          <w:sz w:val="22"/>
          <w:szCs w:val="22"/>
        </w:rPr>
        <w:t>b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udowy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okolicy,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włączając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to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wszelkie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tymczasowe</w:t>
      </w:r>
      <w:r w:rsidR="007E4AC8" w:rsidRPr="00F113F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konstrukcje,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oznakowanie,</w:t>
      </w:r>
      <w:r w:rsidR="007E4AC8" w:rsidRPr="00F113F2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narzędzia,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rusztowania,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materiały,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dostawy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urządzenia 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>budowlane</w:t>
      </w:r>
      <w:r w:rsidR="007E4AC8" w:rsidRPr="00F113F2">
        <w:rPr>
          <w:rFonts w:ascii="Times New Roman" w:hAnsi="Times New Roman" w:cs="Times New Roman"/>
          <w:sz w:val="22"/>
          <w:szCs w:val="22"/>
        </w:rPr>
        <w:t>,</w:t>
      </w:r>
      <w:r w:rsidR="007E4AC8" w:rsidRPr="00F113F2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które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były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użyte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przez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Wykonawcę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jego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Poddostawców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wykonania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r</w:t>
      </w:r>
      <w:r w:rsidR="00F113F2" w:rsidRPr="00F113F2">
        <w:rPr>
          <w:rFonts w:ascii="Times New Roman" w:hAnsi="Times New Roman" w:cs="Times New Roman"/>
          <w:sz w:val="22"/>
          <w:szCs w:val="22"/>
        </w:rPr>
        <w:t>obót,</w:t>
      </w:r>
    </w:p>
    <w:p w14:paraId="68743DCC" w14:textId="77777777" w:rsidR="007E4AC8" w:rsidRPr="00F113F2" w:rsidRDefault="00F113F2">
      <w:pPr>
        <w:pStyle w:val="Tekstpodstawowy"/>
        <w:numPr>
          <w:ilvl w:val="0"/>
          <w:numId w:val="9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j</w:t>
      </w:r>
      <w:r w:rsidR="007E4AC8" w:rsidRPr="00F113F2">
        <w:rPr>
          <w:rFonts w:ascii="Times New Roman" w:hAnsi="Times New Roman" w:cs="Times New Roman"/>
          <w:sz w:val="22"/>
          <w:szCs w:val="22"/>
        </w:rPr>
        <w:t>eśli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Wykonawca</w:t>
      </w:r>
      <w:r w:rsidR="007E4AC8" w:rsidRPr="00F113F2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odpadów,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robót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tymczasowych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też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zostawi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powierzchniach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drogowych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chodnikach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trawnikach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wówczas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może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dokonać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usunięcia odpadów,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odjąć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koszty,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które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poniósł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ten</w:t>
      </w:r>
      <w:r w:rsidR="007E4AC8" w:rsidRPr="00F113F2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wszelkich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płatności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należnych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Wykonawcy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tytułu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 xml:space="preserve">zawartej </w:t>
      </w:r>
      <w:r w:rsidR="007E4AC8" w:rsidRPr="00F113F2">
        <w:rPr>
          <w:rFonts w:ascii="Times New Roman" w:hAnsi="Times New Roman" w:cs="Times New Roman"/>
          <w:sz w:val="22"/>
          <w:szCs w:val="22"/>
        </w:rPr>
        <w:t>o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umowy,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jednakże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lastRenderedPageBreak/>
        <w:t>Zamawiający</w:t>
      </w:r>
      <w:r w:rsidR="007E4AC8" w:rsidRPr="00F113F2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jest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żaden</w:t>
      </w:r>
      <w:r w:rsidR="007E4AC8" w:rsidRPr="00F113F2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zobowiązany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zaprowadzenia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placu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budowy</w:t>
      </w:r>
      <w:r w:rsidRPr="00F113F2">
        <w:rPr>
          <w:rFonts w:ascii="Times New Roman" w:hAnsi="Times New Roman" w:cs="Times New Roman"/>
          <w:sz w:val="22"/>
          <w:szCs w:val="22"/>
        </w:rPr>
        <w:t xml:space="preserve"> i zapleczu budowy.</w:t>
      </w:r>
    </w:p>
    <w:p w14:paraId="4E73B53E" w14:textId="77777777" w:rsidR="00F113F2" w:rsidRDefault="00F113F2" w:rsidP="00F113F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09103BD" w14:textId="77777777" w:rsidR="00DF4AC8" w:rsidRDefault="00DF4AC8" w:rsidP="004676C5"/>
    <w:p w14:paraId="3649461F" w14:textId="77777777" w:rsidR="00DF4AC8" w:rsidRPr="00DF4AC8" w:rsidRDefault="00DF4AC8" w:rsidP="00DF4AC8">
      <w:pPr>
        <w:pStyle w:val="Nagwek1"/>
        <w:spacing w:before="0" w:line="276" w:lineRule="auto"/>
        <w:ind w:left="56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DF4AC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CZĘŚĆ INFORMACYJNA</w:t>
      </w:r>
    </w:p>
    <w:p w14:paraId="3413F2A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6" w:name="_Toc25575154"/>
      <w:bookmarkStart w:id="57" w:name="_Toc510079710"/>
      <w:bookmarkEnd w:id="39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DOKUMENTY POTWIERDZAJĄCE ZGODNOŚĆ ZAMIERZENIA BUDOWLANEGO Z WYMAGANIAMI WYNIKAJĄCYMI Z ODRĘBNYCH PRZEPISÓW</w:t>
      </w:r>
      <w:bookmarkEnd w:id="56"/>
    </w:p>
    <w:p w14:paraId="7C50868B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Wykonanie robót nie zmieni fu</w:t>
      </w:r>
      <w:r>
        <w:rPr>
          <w:rFonts w:ascii="Times New Roman" w:hAnsi="Times New Roman" w:cs="Times New Roman"/>
        </w:rPr>
        <w:t>nkcji i przeznaczenia budynków</w:t>
      </w:r>
      <w:r w:rsidRPr="00C624EA">
        <w:rPr>
          <w:rFonts w:ascii="Times New Roman" w:hAnsi="Times New Roman" w:cs="Times New Roman"/>
        </w:rPr>
        <w:t xml:space="preserve">. Projektowana inwestycja nie pogorszy warunków nieruchomości sąsiednich. </w:t>
      </w:r>
      <w:r>
        <w:rPr>
          <w:rFonts w:ascii="Times New Roman" w:hAnsi="Times New Roman" w:cs="Times New Roman"/>
        </w:rPr>
        <w:t xml:space="preserve">Zakres robot opisanych niniejszym PFU </w:t>
      </w:r>
      <w:r w:rsidRPr="00C624EA">
        <w:rPr>
          <w:rFonts w:ascii="Times New Roman" w:hAnsi="Times New Roman" w:cs="Times New Roman"/>
        </w:rPr>
        <w:t xml:space="preserve"> nie zawiera  dodatkowej przestrzeni, nie ma wpływu na dotychczasowy układ przestrzenny  najbliższego otoczenia.</w:t>
      </w:r>
    </w:p>
    <w:p w14:paraId="38468433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58" w:name="_Toc25575155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ZAMAWIAJĄCEGO STWIERDZAJĄCE JEGO PRAWO DO DYSPONOWANIA NIERUCHOMOŚCIĄ NA CELE BUDOWLANE</w:t>
      </w:r>
      <w:bookmarkEnd w:id="58"/>
    </w:p>
    <w:p w14:paraId="044A5C31" w14:textId="77777777" w:rsidR="006D1A21" w:rsidRDefault="006D1A21" w:rsidP="006D1A21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A0A">
        <w:rPr>
          <w:rFonts w:ascii="Times New Roman" w:hAnsi="Times New Roman" w:cs="Times New Roman"/>
          <w:b/>
          <w:sz w:val="22"/>
          <w:szCs w:val="22"/>
        </w:rPr>
        <w:t>Zamawiający oświadcza, że posiada prawo do dysponowania nieruchomością</w:t>
      </w:r>
      <w:r w:rsidRPr="00C624EA">
        <w:rPr>
          <w:rFonts w:ascii="Times New Roman" w:hAnsi="Times New Roman" w:cs="Times New Roman"/>
          <w:sz w:val="22"/>
          <w:szCs w:val="22"/>
        </w:rPr>
        <w:t xml:space="preserve"> na której będzie realizowana inwestycja. Oświadczenie Zamawiającego o dysponowaniu nieruchomością na cele budowlane będzie </w:t>
      </w:r>
      <w:r>
        <w:rPr>
          <w:rFonts w:ascii="Times New Roman" w:hAnsi="Times New Roman" w:cs="Times New Roman"/>
          <w:sz w:val="22"/>
          <w:szCs w:val="22"/>
        </w:rPr>
        <w:t>dołączone</w:t>
      </w:r>
      <w:r w:rsidRPr="00C624EA">
        <w:rPr>
          <w:rFonts w:ascii="Times New Roman" w:hAnsi="Times New Roman" w:cs="Times New Roman"/>
          <w:sz w:val="22"/>
          <w:szCs w:val="22"/>
        </w:rPr>
        <w:t xml:space="preserve"> do dokumentacji </w:t>
      </w:r>
      <w:r>
        <w:rPr>
          <w:rFonts w:ascii="Times New Roman" w:hAnsi="Times New Roman" w:cs="Times New Roman"/>
          <w:sz w:val="22"/>
          <w:szCs w:val="22"/>
        </w:rPr>
        <w:t>zezwalającej na prowadzenie robot budowlano-instalacyjnych objętych niniejszym PFU.</w:t>
      </w:r>
    </w:p>
    <w:p w14:paraId="33BF781A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9" w:name="_Toc25575156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UWARUNKOWANIA ŚRODOWISKOWE</w:t>
      </w:r>
      <w:bookmarkEnd w:id="59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36F4F0B" w14:textId="40F3E189" w:rsidR="006D1A21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Inwestycja  nie jest z</w:t>
      </w:r>
      <w:r>
        <w:rPr>
          <w:rFonts w:ascii="Times New Roman" w:hAnsi="Times New Roman" w:cs="Times New Roman"/>
        </w:rPr>
        <w:t xml:space="preserve">akwalifikowana do przedsięwzięć </w:t>
      </w:r>
      <w:r w:rsidRPr="00C624EA">
        <w:rPr>
          <w:rFonts w:ascii="Times New Roman" w:hAnsi="Times New Roman" w:cs="Times New Roman"/>
        </w:rPr>
        <w:t xml:space="preserve"> mogących zawsze lub potencjalnie znacząco oddziaływać na środowisko w myśl Rozporządzenia  Rady Ministrów z dnia </w:t>
      </w:r>
      <w:r w:rsidR="00CE27FD">
        <w:rPr>
          <w:rFonts w:ascii="Times New Roman" w:hAnsi="Times New Roman" w:cs="Times New Roman"/>
        </w:rPr>
        <w:t>10 września 2019</w:t>
      </w:r>
      <w:r w:rsidRPr="00C624EA">
        <w:rPr>
          <w:rFonts w:ascii="Times New Roman" w:hAnsi="Times New Roman" w:cs="Times New Roman"/>
        </w:rPr>
        <w:t xml:space="preserve"> roku w sprawie przedsięwzięć  mogących znacząco oddziaływać na środowisko. </w:t>
      </w:r>
    </w:p>
    <w:p w14:paraId="70382B6A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</w:p>
    <w:p w14:paraId="35E67A38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nie spowoduje znaczącego oddziaływania na obszary prawnie chronione. Teren inwestycji położony jest poza granicami: Zespołu Parków Krajobrazowych ”</w:t>
      </w:r>
      <w:proofErr w:type="spellStart"/>
      <w:r>
        <w:rPr>
          <w:rFonts w:ascii="Times New Roman" w:hAnsi="Times New Roman" w:cs="Times New Roman"/>
        </w:rPr>
        <w:t>Ponidzia</w:t>
      </w:r>
      <w:proofErr w:type="spellEnd"/>
      <w:r>
        <w:rPr>
          <w:rFonts w:ascii="Times New Roman" w:hAnsi="Times New Roman" w:cs="Times New Roman"/>
        </w:rPr>
        <w:t>”; Obszaru  Specjalnej Ochrony Ptaków „Dolina Nidy” PLB260001;  Specjalnego Obszaru Ochrony Siedlisk Ostoja Nidziańska PLH 260003.</w:t>
      </w:r>
    </w:p>
    <w:p w14:paraId="65EB81CB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0" w:name="_Toc25575157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ZALECENIA KONSERWATORSKIE</w:t>
      </w:r>
      <w:bookmarkEnd w:id="60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6DF4594" w14:textId="2744D74C" w:rsidR="006D1A21" w:rsidRPr="006D1A21" w:rsidRDefault="00A6251B" w:rsidP="006D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DPS</w:t>
      </w:r>
      <w:r w:rsidR="006D1A21" w:rsidRPr="00C157AB">
        <w:rPr>
          <w:rFonts w:ascii="Times New Roman" w:hAnsi="Times New Roman" w:cs="Times New Roman"/>
        </w:rPr>
        <w:t xml:space="preserve"> Pińczów zlokalizowany jest w obrębie staromie</w:t>
      </w:r>
      <w:r w:rsidR="006D1A21">
        <w:rPr>
          <w:rFonts w:ascii="Times New Roman" w:hAnsi="Times New Roman" w:cs="Times New Roman"/>
        </w:rPr>
        <w:t xml:space="preserve">jskiego układu  urbanistycznego, wpisanym </w:t>
      </w:r>
      <w:r w:rsidR="006D1A21" w:rsidRPr="00C157AB">
        <w:rPr>
          <w:rFonts w:ascii="Times New Roman" w:hAnsi="Times New Roman" w:cs="Times New Roman"/>
        </w:rPr>
        <w:t>do rejestru zabytków m. Pińczowa</w:t>
      </w:r>
      <w:r w:rsidR="006D1A21">
        <w:rPr>
          <w:rFonts w:ascii="Times New Roman" w:hAnsi="Times New Roman" w:cs="Times New Roman"/>
        </w:rPr>
        <w:t xml:space="preserve">. </w:t>
      </w:r>
      <w:r w:rsidR="006D1A21" w:rsidRPr="00C157AB">
        <w:rPr>
          <w:rFonts w:ascii="Times New Roman" w:hAnsi="Times New Roman" w:cs="Times New Roman"/>
        </w:rPr>
        <w:t xml:space="preserve">Inwestycja </w:t>
      </w:r>
      <w:r w:rsidR="006D1A21">
        <w:rPr>
          <w:rFonts w:ascii="Times New Roman" w:hAnsi="Times New Roman" w:cs="Times New Roman"/>
        </w:rPr>
        <w:t xml:space="preserve">w zakresie dociepleń wymaga </w:t>
      </w:r>
      <w:r w:rsidR="006D1A21" w:rsidRPr="00C157AB">
        <w:rPr>
          <w:rFonts w:ascii="Times New Roman" w:hAnsi="Times New Roman" w:cs="Times New Roman"/>
        </w:rPr>
        <w:t xml:space="preserve">uzyskania  </w:t>
      </w:r>
      <w:r w:rsidR="006D1A21" w:rsidRPr="00C157AB">
        <w:rPr>
          <w:rFonts w:ascii="Times New Roman" w:hAnsi="Times New Roman" w:cs="Times New Roman"/>
          <w:i/>
        </w:rPr>
        <w:t xml:space="preserve">„pozwolenia na podejmowanie innych działań  związanych z obszarem lub obiektem zabytkowym”, </w:t>
      </w:r>
      <w:r w:rsidR="006D1A21" w:rsidRPr="00C157AB">
        <w:rPr>
          <w:rFonts w:ascii="Times New Roman" w:hAnsi="Times New Roman" w:cs="Times New Roman"/>
        </w:rPr>
        <w:t>wydaną przez</w:t>
      </w:r>
      <w:r w:rsidR="006D1A21" w:rsidRPr="00C157AB">
        <w:rPr>
          <w:rFonts w:ascii="Times New Roman" w:hAnsi="Times New Roman" w:cs="Times New Roman"/>
          <w:i/>
        </w:rPr>
        <w:t xml:space="preserve">  </w:t>
      </w:r>
      <w:r w:rsidR="006D1A21" w:rsidRPr="00C157AB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Wojewódzki Urząd Ochrony Zabytków w Kielcach.</w:t>
      </w:r>
    </w:p>
    <w:p w14:paraId="0E7D09C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1" w:name="_Toc2557515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PRZEPISY PRAWNE I NORMY ZWIĄZANE Z PROJEKTOWANIEM I WYKONANIEM ZAMIERZENIA BUDOWLANEGO</w:t>
      </w:r>
      <w:bookmarkEnd w:id="61"/>
    </w:p>
    <w:p w14:paraId="6DEC9D96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>Wykonawca zobowiązany jest znać przepisy powszechnie obowiązujące, przepisy lokalne oraz wytyczne, które są w jakikolwiek sposób związane z robotami i będzie w pełni odpowiedzialny za przestrzeganie tych praw, przepisów i wytycznych podczas realizacji inwestycji.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9666739" w14:textId="77777777" w:rsidR="006D1A21" w:rsidRPr="004777BE" w:rsidRDefault="006D1A21" w:rsidP="004777BE">
      <w:pPr>
        <w:ind w:firstLine="708"/>
        <w:jc w:val="both"/>
        <w:rPr>
          <w:rFonts w:ascii="Times New Roman" w:hAnsi="Times New Roman" w:cs="Times New Roman"/>
        </w:rPr>
      </w:pPr>
      <w:r w:rsidRPr="00BE4B06">
        <w:rPr>
          <w:rFonts w:ascii="Times New Roman" w:hAnsi="Times New Roman" w:cs="Times New Roman"/>
          <w:color w:val="000000"/>
        </w:rPr>
        <w:t xml:space="preserve"> </w:t>
      </w:r>
      <w:r w:rsidRPr="00BE4B06">
        <w:rPr>
          <w:rFonts w:ascii="Times New Roman" w:hAnsi="Times New Roman" w:cs="Times New Roman"/>
        </w:rPr>
        <w:t>Przywołane w niniejszym PFU przepisy należy stosować zgodnie ze stanem prawnym  obowiązującym w trakcie składania oferty a także w trakcie jej realizacji.</w:t>
      </w:r>
      <w:r w:rsidR="004777BE">
        <w:rPr>
          <w:rFonts w:ascii="Times New Roman" w:hAnsi="Times New Roman" w:cs="Times New Roman"/>
        </w:rPr>
        <w:t xml:space="preserve"> </w:t>
      </w:r>
      <w:r w:rsidRPr="004777BE">
        <w:rPr>
          <w:rFonts w:ascii="Times New Roman" w:hAnsi="Times New Roman" w:cs="Times New Roman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5892C68E" w14:textId="77777777" w:rsidR="006D1A21" w:rsidRPr="00BE4B06" w:rsidRDefault="006D1A21" w:rsidP="006D1A21">
      <w:pPr>
        <w:ind w:firstLine="708"/>
        <w:jc w:val="both"/>
        <w:rPr>
          <w:rFonts w:ascii="Times New Roman" w:hAnsi="Times New Roman" w:cs="Times New Roman"/>
        </w:rPr>
      </w:pPr>
    </w:p>
    <w:p w14:paraId="11D80F0E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 xml:space="preserve">W szczególności Wykonawca będzie przestrzegał przepisów wynikających z następujących aktów prawnych: </w:t>
      </w:r>
    </w:p>
    <w:p w14:paraId="28C63AEB" w14:textId="68BF4524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lastRenderedPageBreak/>
        <w:t>Ustawa z dnia 7 lipca 1994 roku Prawo budowlane 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</w:t>
      </w:r>
      <w:r w:rsidR="00C2502C">
        <w:rPr>
          <w:rFonts w:ascii="Times New Roman" w:hAnsi="Times New Roman" w:cs="Times New Roman"/>
          <w:bCs/>
          <w:sz w:val="20"/>
          <w:szCs w:val="20"/>
        </w:rPr>
        <w:t>21</w:t>
      </w:r>
      <w:r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 w:rsidR="00C2502C">
        <w:rPr>
          <w:rFonts w:ascii="Times New Roman" w:hAnsi="Times New Roman" w:cs="Times New Roman"/>
          <w:bCs/>
          <w:sz w:val="20"/>
          <w:szCs w:val="20"/>
        </w:rPr>
        <w:t>2351</w:t>
      </w:r>
      <w:r w:rsidRPr="00D215E8">
        <w:rPr>
          <w:rFonts w:ascii="Times New Roman" w:hAnsi="Times New Roman" w:cs="Times New Roman"/>
          <w:bCs/>
          <w:sz w:val="20"/>
          <w:szCs w:val="20"/>
        </w:rPr>
        <w:t>,);</w:t>
      </w:r>
    </w:p>
    <w:p w14:paraId="57CF1100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</w:t>
      </w:r>
      <w:r>
        <w:rPr>
          <w:rFonts w:ascii="Times New Roman" w:hAnsi="Times New Roman" w:cs="Times New Roman"/>
          <w:sz w:val="20"/>
          <w:szCs w:val="20"/>
        </w:rPr>
        <w:t xml:space="preserve">10 kwietnia 1997 roku  </w:t>
      </w:r>
      <w:r w:rsidRPr="00D215E8">
        <w:rPr>
          <w:rFonts w:ascii="Times New Roman" w:hAnsi="Times New Roman" w:cs="Times New Roman"/>
          <w:sz w:val="20"/>
          <w:szCs w:val="20"/>
        </w:rPr>
        <w:t xml:space="preserve"> Prawo energetyczne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2019 r. poz. 755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3DCC1FB7" w14:textId="0FC602BF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20 lutego 2015 r. o odnawialnych </w:t>
      </w:r>
      <w:r w:rsidRPr="00D215E8">
        <w:rPr>
          <w:rFonts w:ascii="Times New Roman" w:eastAsia="TT82o00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ródłach energii (Dz. U. z 20</w:t>
      </w:r>
      <w:r w:rsidR="00C2502C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r. poz. </w:t>
      </w:r>
      <w:r w:rsidR="00C2502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="00C2502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5AE98CD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24 sierpnia 1991r o ochronie przeciwpo</w:t>
      </w:r>
      <w:r w:rsidRPr="00D215E8">
        <w:rPr>
          <w:rFonts w:ascii="Times New Roman" w:eastAsia="TT82o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arowej (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15E8">
        <w:rPr>
          <w:rFonts w:ascii="Times New Roman" w:hAnsi="Times New Roman" w:cs="Times New Roman"/>
          <w:sz w:val="20"/>
          <w:szCs w:val="20"/>
        </w:rPr>
        <w:t xml:space="preserve">Dz.U. 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D215E8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1372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4CCCFA62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Ustawa z dnia 29 stycznia 2004r. Prawo zamówień publicznych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Dz. U. z 2019 r. poz.1843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6EAE591E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z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dnia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27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kwietnia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2001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Prawo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ochrony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środowiska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(Dz. U.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2019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poz.</w:t>
      </w:r>
      <w:r>
        <w:rPr>
          <w:rFonts w:ascii="Times New Roman" w:hAnsi="Times New Roman" w:cs="Times New Roman"/>
          <w:sz w:val="20"/>
          <w:szCs w:val="20"/>
        </w:rPr>
        <w:t>1396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);</w:t>
      </w:r>
    </w:p>
    <w:p w14:paraId="319DB3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18 lipca 2002 r. o zmianie ustawy o wprowadzeniu ustawy – Prawo ochrony środowiska, ustawy o odpadach oraz o zmianie niektórych ustaw (Dz. U. 2002 nr 143 poz. 1196).</w:t>
      </w:r>
    </w:p>
    <w:p w14:paraId="0A04F311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w sprawie warunków technicznych, jakim powinny odpowiadać budynki i ich usytuowanie; </w:t>
      </w:r>
      <w:r w:rsidRPr="00D215E8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Dz. U. z 2019 r. poz. 1065</w:t>
      </w:r>
      <w:r w:rsidRPr="00D215E8">
        <w:rPr>
          <w:rFonts w:ascii="Times New Roman" w:hAnsi="Times New Roman" w:cs="Times New Roman"/>
          <w:bCs/>
          <w:sz w:val="20"/>
          <w:szCs w:val="20"/>
        </w:rPr>
        <w:t>);</w:t>
      </w:r>
    </w:p>
    <w:p w14:paraId="7AED7664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 Rozporządzenie Ministra Infrastruktury z 2 września 2004r. w/s szczegółowego zakresu i formy dokumentacji projektowej, specyfikacji technicznych wykonania i odbioru robót budowlanych oraz programu funkcjonalno-użytkowego (tj. Dz.U. z 2013 poz.1129);</w:t>
      </w:r>
    </w:p>
    <w:p w14:paraId="02E3C268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Rozporządzenie Ministra Transportu, Budownictwa i Gospodarki Morskiej z dnia 25 kwietnia 2012 r. w sprawie szczegółowego zakresu i formy projektu budowlanego (tj. Dz.U. 2018 poz. 1935 );</w:t>
      </w:r>
    </w:p>
    <w:p w14:paraId="76A5CEC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z dnia 6 lutego 2003 r. w sprawie bezpieczeństwa i higieny pracy podczas wykonywania robót budowlanych (Dz. U. Nr 47, poz. 401); </w:t>
      </w:r>
    </w:p>
    <w:p w14:paraId="51FB38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Spraw Wewnętrznych i Administracji z dnia 7 czerwca 2010 r. w sprawie ochrony przeciwpożarowej budynków, innych obiektów budowlanych i terenów (Dz. U. Nr 109, poz.719z </w:t>
      </w:r>
      <w:proofErr w:type="spellStart"/>
      <w:r w:rsidRPr="00D215E8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. zmianami); </w:t>
      </w:r>
    </w:p>
    <w:p w14:paraId="2DBC5FF0" w14:textId="77777777" w:rsidR="006D1A21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Zdrowia z dnia 26 marca 2019r. w sprawie szczegółowych wymagań, jakim powinny odpowiadać pomieszczenia i urządzenia podmiotu wykonującego działalność leczniczą (Dz. U. </w:t>
      </w:r>
      <w:r>
        <w:rPr>
          <w:rFonts w:ascii="Times New Roman" w:hAnsi="Times New Roman" w:cs="Times New Roman"/>
          <w:color w:val="000000"/>
          <w:sz w:val="20"/>
          <w:szCs w:val="20"/>
        </w:rPr>
        <w:t>2019, poz.595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</w:p>
    <w:p w14:paraId="2EB93349" w14:textId="77777777" w:rsidR="00FE246A" w:rsidRDefault="00FE246A" w:rsidP="00FE24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F13ABC" w14:textId="77777777" w:rsidR="006D1A21" w:rsidRPr="00C5545E" w:rsidRDefault="00E460FD" w:rsidP="00E460FD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Podstawowy wykaz norm 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>:</w:t>
      </w:r>
    </w:p>
    <w:p w14:paraId="6E66EF26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50173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 strukturalne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budynków;</w:t>
      </w:r>
    </w:p>
    <w:p w14:paraId="7DF16F20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50167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poziome;</w:t>
      </w:r>
    </w:p>
    <w:p w14:paraId="3241153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50168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pionowe;</w:t>
      </w:r>
    </w:p>
    <w:p w14:paraId="05D88D52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50169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krosowe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stacyjne;</w:t>
      </w:r>
    </w:p>
    <w:p w14:paraId="5FB23331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50173-1:2011</w:t>
      </w:r>
      <w:r w:rsidRPr="00C554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Systemy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strukturalnego.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1: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ogólne;</w:t>
      </w:r>
    </w:p>
    <w:p w14:paraId="5262C5A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50174-1:2010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1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Specyfikacja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zapewnienie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jakości;</w:t>
      </w:r>
    </w:p>
    <w:p w14:paraId="324666C0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50174-2:2010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2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Planowanie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wykonawstwo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wewnątrz budynków;</w:t>
      </w:r>
    </w:p>
    <w:p w14:paraId="51E0929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50346:2004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Badanie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zainstalowanego</w:t>
      </w:r>
      <w:r w:rsidRPr="00C5545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okablowania;</w:t>
      </w:r>
    </w:p>
    <w:p w14:paraId="2F657A16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 50310:2016-09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Stosowanie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połączeń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wyrównawczych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uziemiających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w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zainstalowanym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sprzętem informatycznym;</w:t>
      </w:r>
    </w:p>
    <w:p w14:paraId="63096ACB" w14:textId="77777777" w:rsidR="00E460FD" w:rsidRPr="00C5545E" w:rsidRDefault="00E460FD">
      <w:pPr>
        <w:pStyle w:val="Akapitzlist"/>
        <w:numPr>
          <w:ilvl w:val="0"/>
          <w:numId w:val="99"/>
        </w:numPr>
        <w:tabs>
          <w:tab w:val="right" w:pos="567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PN-ISO/IEC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14763-3:2009/A1:2010</w:t>
      </w:r>
      <w:r w:rsidRPr="00C5545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</w:t>
      </w:r>
      <w:r w:rsidRPr="00C5545E">
        <w:rPr>
          <w:rFonts w:ascii="Times New Roman" w:hAnsi="Times New Roman" w:cs="Times New Roman"/>
          <w:sz w:val="20"/>
          <w:szCs w:val="20"/>
        </w:rPr>
        <w:t xml:space="preserve"> -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Implementacja</w:t>
      </w:r>
      <w:r w:rsidRPr="00C5545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obsługa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zabudowaniach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użytkowych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3: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Testowanie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światłowodowego;</w:t>
      </w:r>
    </w:p>
    <w:p w14:paraId="7B52CE8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PN-B-02414:1999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Zabezpieczenie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ogrzewań</w:t>
      </w:r>
      <w:proofErr w:type="spellEnd"/>
      <w:r w:rsidRPr="00C5545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wodnych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systemu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zamkniętego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naczyniami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C5545E">
        <w:rPr>
          <w:rFonts w:ascii="Times New Roman" w:hAnsi="Times New Roman" w:cs="Times New Roman"/>
          <w:spacing w:val="-1"/>
          <w:sz w:val="20"/>
          <w:szCs w:val="20"/>
        </w:rPr>
        <w:t>wzbiorczymi</w:t>
      </w:r>
      <w:proofErr w:type="spellEnd"/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przeponowymi. Wymagania.;</w:t>
      </w:r>
    </w:p>
    <w:p w14:paraId="32CAEB23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PN-B-02421:2000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Izolacja</w:t>
      </w:r>
      <w:r w:rsidRPr="00C5545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cieplna</w:t>
      </w:r>
      <w:r w:rsidRPr="00C5545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przewodów,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armatury</w:t>
      </w:r>
      <w:r w:rsidRPr="00C5545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urządzeń.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badania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przy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odbiorze.;</w:t>
      </w:r>
    </w:p>
    <w:p w14:paraId="2DAB778E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  <w:tab w:val="left" w:pos="1674"/>
          <w:tab w:val="left" w:pos="3115"/>
          <w:tab w:val="left" w:pos="4271"/>
          <w:tab w:val="left" w:pos="5527"/>
          <w:tab w:val="left" w:pos="5925"/>
          <w:tab w:val="left" w:pos="7221"/>
          <w:tab w:val="left" w:pos="7523"/>
          <w:tab w:val="left" w:pos="8526"/>
        </w:tabs>
        <w:spacing w:line="240" w:lineRule="auto"/>
        <w:ind w:left="426" w:right="11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w w:val="95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12831:2006 Instalacje grzewcze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z w:val="20"/>
          <w:szCs w:val="20"/>
        </w:rPr>
        <w:t>-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Metoda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obliczania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projektowego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obciążenia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cieplnego;</w:t>
      </w:r>
    </w:p>
    <w:p w14:paraId="26165442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PN-H-74200:1998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gwintowane;</w:t>
      </w:r>
    </w:p>
    <w:p w14:paraId="41AB415E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 10210-2:2000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Rury stalowe bez </w:t>
      </w:r>
      <w:r w:rsidRPr="00C5545E">
        <w:rPr>
          <w:rFonts w:ascii="Times New Roman" w:hAnsi="Times New Roman" w:cs="Times New Roman"/>
          <w:sz w:val="20"/>
          <w:szCs w:val="20"/>
        </w:rPr>
        <w:t>szwu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walcowane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gorąco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ogólnego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zastosowania;</w:t>
      </w:r>
    </w:p>
    <w:p w14:paraId="61F7815F" w14:textId="77777777" w:rsidR="00E460FD" w:rsidRPr="00E460FD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PN-H/74244:1973</w:t>
      </w:r>
      <w:r w:rsidRPr="00C5545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przewodowe</w:t>
      </w:r>
      <w:r w:rsidRPr="00E460FD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14:paraId="6F2B0BA0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PN-H/74219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Spawanie</w:t>
      </w:r>
      <w:r w:rsidRPr="00C5545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gazowe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nisko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węglowych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Rowki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C5545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spawania;</w:t>
      </w:r>
    </w:p>
    <w:p w14:paraId="6169EB77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  <w:tab w:val="left" w:pos="2629"/>
          <w:tab w:val="left" w:pos="3809"/>
          <w:tab w:val="left" w:pos="4812"/>
          <w:tab w:val="left" w:pos="6227"/>
          <w:tab w:val="left" w:pos="7465"/>
          <w:tab w:val="left" w:pos="8097"/>
          <w:tab w:val="left" w:pos="9431"/>
        </w:tabs>
        <w:spacing w:line="240" w:lineRule="auto"/>
        <w:ind w:left="426" w:right="115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PN-75/M-69014 Spawanie hakowe elektrodami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otulonymi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stali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węglowych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 Przygotowanie brzegów do spawania;</w:t>
      </w:r>
    </w:p>
    <w:p w14:paraId="377B1543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PN-EN-1668:2000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Spawalnictwo.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Druty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lite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do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stali;</w:t>
      </w:r>
    </w:p>
    <w:p w14:paraId="07EB8DCD" w14:textId="77777777" w:rsidR="00E460FD" w:rsidRPr="00C5545E" w:rsidRDefault="00E460FD">
      <w:pPr>
        <w:pStyle w:val="Tekstpodstawowy"/>
        <w:numPr>
          <w:ilvl w:val="0"/>
          <w:numId w:val="99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PN-N-01270.14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Wytyczne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znakowania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rurociągów;</w:t>
      </w:r>
    </w:p>
    <w:p w14:paraId="72AB9882" w14:textId="77777777" w:rsidR="006D1A21" w:rsidRDefault="006D1A21" w:rsidP="006D1A2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06A56B" w14:textId="77777777" w:rsidR="00C5545E" w:rsidRDefault="00C5545E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6604CCD1" w14:textId="77777777" w:rsidR="006D1A21" w:rsidRDefault="006D1A21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624E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GRAFICZNA</w:t>
      </w:r>
    </w:p>
    <w:bookmarkEnd w:id="15"/>
    <w:bookmarkEnd w:id="16"/>
    <w:bookmarkEnd w:id="17"/>
    <w:bookmarkEnd w:id="57"/>
    <w:p w14:paraId="3CA5700F" w14:textId="3DE010C5" w:rsidR="00682567" w:rsidRDefault="00682567" w:rsidP="0068256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B39EA7D" w14:textId="77777777" w:rsidR="00C2502C" w:rsidRPr="006949AD" w:rsidRDefault="00C2502C" w:rsidP="00C2502C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Istniejący projekt budynku </w:t>
      </w:r>
    </w:p>
    <w:p w14:paraId="67E58125" w14:textId="77777777" w:rsidR="00C2502C" w:rsidRPr="006949AD" w:rsidRDefault="00C2502C" w:rsidP="00C2502C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Audyt energetyczny z 2008 roku</w:t>
      </w:r>
    </w:p>
    <w:p w14:paraId="6A984A12" w14:textId="77777777" w:rsidR="00C2502C" w:rsidRPr="00002636" w:rsidRDefault="00C2502C" w:rsidP="00C2502C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Świadectwo charakterystyki energetycznej ważne do 02.03.2024 roku</w:t>
      </w:r>
    </w:p>
    <w:p w14:paraId="2DEAC45C" w14:textId="77777777" w:rsidR="000056F2" w:rsidRDefault="000056F2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227BD4CA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39F1B49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DF4AC8" w:rsidSect="001047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B565" w14:textId="77777777" w:rsidR="00823F58" w:rsidRDefault="00823F58" w:rsidP="00EE22B3">
      <w:r>
        <w:separator/>
      </w:r>
    </w:p>
  </w:endnote>
  <w:endnote w:type="continuationSeparator" w:id="0">
    <w:p w14:paraId="0CD8B4C4" w14:textId="77777777" w:rsidR="00823F58" w:rsidRDefault="00823F58" w:rsidP="00E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  <w:font w:name="TT82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8D7" w14:textId="77777777" w:rsidR="00364AC6" w:rsidRPr="00A8353E" w:rsidRDefault="00364AC6" w:rsidP="009432CD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A8353E">
      <w:rPr>
        <w:sz w:val="20"/>
        <w:szCs w:val="20"/>
      </w:rPr>
      <w:fldChar w:fldCharType="end"/>
    </w:r>
  </w:p>
  <w:p w14:paraId="17EFBC16" w14:textId="77777777" w:rsidR="00364AC6" w:rsidRPr="00F402BA" w:rsidRDefault="00364AC6" w:rsidP="006253DD">
    <w:pPr>
      <w:pStyle w:val="Nagwek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PFU – Roboty termomodernizacyjne budynków A-B-C-D-E „</w:t>
    </w:r>
    <w:r w:rsidRPr="00F402BA"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  <w:t>termo</w:t>
    </w:r>
    <w:r w:rsidRPr="00F402BA">
      <w:rPr>
        <w:rFonts w:ascii="Times New Roman" w:eastAsia="Times New Roman" w:hAnsi="Times New Roman" w:cs="Times New Roman"/>
        <w:b/>
        <w:i/>
        <w:color w:val="A6A6A6" w:themeColor="background1" w:themeShade="A6"/>
        <w:sz w:val="20"/>
        <w:szCs w:val="20"/>
        <w:lang w:eastAsia="pl-PL"/>
      </w:rPr>
      <w:t>modernizacja”</w:t>
    </w:r>
  </w:p>
  <w:p w14:paraId="630F5282" w14:textId="77777777" w:rsidR="00364AC6" w:rsidRPr="00F402BA" w:rsidRDefault="00364AC6" w:rsidP="006253DD">
    <w:pPr>
      <w:pStyle w:val="Nagwek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14:paraId="5DDD401C" w14:textId="77777777" w:rsidR="00364AC6" w:rsidRPr="00F402BA" w:rsidRDefault="00364AC6" w:rsidP="00614193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E801" w14:textId="77777777" w:rsidR="00364AC6" w:rsidRPr="00A8353E" w:rsidRDefault="00364AC6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32</w:t>
    </w:r>
    <w:r w:rsidRPr="00A8353E">
      <w:rPr>
        <w:sz w:val="20"/>
        <w:szCs w:val="20"/>
      </w:rPr>
      <w:fldChar w:fldCharType="end"/>
    </w:r>
  </w:p>
  <w:p w14:paraId="363CF086" w14:textId="77777777" w:rsidR="00364AC6" w:rsidRPr="00F402BA" w:rsidRDefault="00364AC6" w:rsidP="003F0040">
    <w:pPr>
      <w:pStyle w:val="Stopka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6452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554AEB" w14:textId="77777777" w:rsidR="00364AC6" w:rsidRPr="005B0CCF" w:rsidRDefault="00364AC6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B0CC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B0CCF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Pr="005B0CCF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5B0CCF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14:paraId="4E28100F" w14:textId="77777777" w:rsidR="00364AC6" w:rsidRDefault="00364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17A7" w14:textId="77777777" w:rsidR="00823F58" w:rsidRDefault="00823F58" w:rsidP="00EE22B3">
      <w:r>
        <w:separator/>
      </w:r>
    </w:p>
  </w:footnote>
  <w:footnote w:type="continuationSeparator" w:id="0">
    <w:p w14:paraId="620665DB" w14:textId="77777777" w:rsidR="00823F58" w:rsidRDefault="00823F58" w:rsidP="00EE22B3">
      <w:r>
        <w:continuationSeparator/>
      </w:r>
    </w:p>
  </w:footnote>
  <w:footnote w:id="1">
    <w:p w14:paraId="51FF38C2" w14:textId="77777777" w:rsidR="00364AC6" w:rsidRPr="00E875BC" w:rsidRDefault="00364AC6">
      <w:pPr>
        <w:pStyle w:val="Tekstprzypisudolnego"/>
        <w:rPr>
          <w:rFonts w:ascii="Times New Roman" w:hAnsi="Times New Roman" w:cs="Times New Roman"/>
        </w:rPr>
      </w:pPr>
      <w:r w:rsidRPr="00E875BC">
        <w:rPr>
          <w:rStyle w:val="Odwoanieprzypisudolnego"/>
          <w:rFonts w:ascii="Times New Roman" w:hAnsi="Times New Roman" w:cs="Times New Roman"/>
        </w:rPr>
        <w:footnoteRef/>
      </w:r>
      <w:r w:rsidRPr="00E875BC">
        <w:rPr>
          <w:rFonts w:ascii="Times New Roman" w:hAnsi="Times New Roman" w:cs="Times New Roman"/>
        </w:rPr>
        <w:t xml:space="preserve"> Aktualny stan prawny aktów ustawowych /rozporządzeń wymienionych w treści dokumentu podano w części informacyjnej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765D" w14:textId="7CAACA4D" w:rsidR="006D203E" w:rsidRDefault="006D203E" w:rsidP="006D203E">
    <w:pPr>
      <w:autoSpaceDE w:val="0"/>
      <w:spacing w:line="276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Program funkcjonalno-użytkowy – Termo</w:t>
    </w:r>
  </w:p>
  <w:p w14:paraId="7B8056F4" w14:textId="77777777" w:rsidR="00364AC6" w:rsidRDefault="00364AC6" w:rsidP="00EE22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13C" w14:textId="77777777" w:rsidR="00364AC6" w:rsidRPr="00FD6420" w:rsidRDefault="00364AC6" w:rsidP="00FD6420">
    <w:pPr>
      <w:widowControl/>
      <w:autoSpaceDE w:val="0"/>
      <w:spacing w:line="276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FD642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63DC9E0" wp14:editId="0B763C98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5B7D1" w14:textId="77777777" w:rsidR="00364AC6" w:rsidRDefault="00364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6E6B59"/>
    <w:multiLevelType w:val="hybridMultilevel"/>
    <w:tmpl w:val="8634F6F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F813CF"/>
    <w:multiLevelType w:val="hybridMultilevel"/>
    <w:tmpl w:val="B714299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4E766C"/>
    <w:multiLevelType w:val="hybridMultilevel"/>
    <w:tmpl w:val="770ED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7F3DB9"/>
    <w:multiLevelType w:val="hybridMultilevel"/>
    <w:tmpl w:val="46F0DD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3F2028"/>
    <w:multiLevelType w:val="hybridMultilevel"/>
    <w:tmpl w:val="A9081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76BBD"/>
    <w:multiLevelType w:val="hybridMultilevel"/>
    <w:tmpl w:val="DE945B2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B52DA"/>
    <w:multiLevelType w:val="hybridMultilevel"/>
    <w:tmpl w:val="56B85F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E90146"/>
    <w:multiLevelType w:val="hybridMultilevel"/>
    <w:tmpl w:val="2DB2832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6375B"/>
    <w:multiLevelType w:val="hybridMultilevel"/>
    <w:tmpl w:val="AEC67C2A"/>
    <w:lvl w:ilvl="0" w:tplc="D2A228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067970E3"/>
    <w:multiLevelType w:val="hybridMultilevel"/>
    <w:tmpl w:val="2C1A5FC4"/>
    <w:lvl w:ilvl="0" w:tplc="D2A228E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087D648F"/>
    <w:multiLevelType w:val="hybridMultilevel"/>
    <w:tmpl w:val="3ED619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96D5343"/>
    <w:multiLevelType w:val="hybridMultilevel"/>
    <w:tmpl w:val="27E4DC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78787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64948"/>
    <w:multiLevelType w:val="hybridMultilevel"/>
    <w:tmpl w:val="4C0011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25D3E"/>
    <w:multiLevelType w:val="hybridMultilevel"/>
    <w:tmpl w:val="DB70D33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B9D2B29"/>
    <w:multiLevelType w:val="hybridMultilevel"/>
    <w:tmpl w:val="E46E17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F310B15"/>
    <w:multiLevelType w:val="hybridMultilevel"/>
    <w:tmpl w:val="A0B247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F5238"/>
    <w:multiLevelType w:val="hybridMultilevel"/>
    <w:tmpl w:val="F42CF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2B6C68"/>
    <w:multiLevelType w:val="hybridMultilevel"/>
    <w:tmpl w:val="4CC814B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31C49A2"/>
    <w:multiLevelType w:val="hybridMultilevel"/>
    <w:tmpl w:val="2E14096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46D4713"/>
    <w:multiLevelType w:val="hybridMultilevel"/>
    <w:tmpl w:val="EDEAE0EC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5767E2F"/>
    <w:multiLevelType w:val="hybridMultilevel"/>
    <w:tmpl w:val="5502AC8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6D472D3"/>
    <w:multiLevelType w:val="multilevel"/>
    <w:tmpl w:val="E118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NewRomanPSMT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MT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MT" w:hint="default"/>
      </w:rPr>
    </w:lvl>
  </w:abstractNum>
  <w:abstractNum w:abstractNumId="27" w15:restartNumberingAfterBreak="0">
    <w:nsid w:val="195E6E4D"/>
    <w:multiLevelType w:val="hybridMultilevel"/>
    <w:tmpl w:val="A3B00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6E1990"/>
    <w:multiLevelType w:val="hybridMultilevel"/>
    <w:tmpl w:val="9A703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4D1AE5"/>
    <w:multiLevelType w:val="hybridMultilevel"/>
    <w:tmpl w:val="5C6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D28"/>
    <w:multiLevelType w:val="multilevel"/>
    <w:tmpl w:val="CA8AA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E015346"/>
    <w:multiLevelType w:val="multilevel"/>
    <w:tmpl w:val="B888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12" w:hanging="1800"/>
      </w:pPr>
      <w:rPr>
        <w:rFonts w:hint="default"/>
      </w:rPr>
    </w:lvl>
  </w:abstractNum>
  <w:abstractNum w:abstractNumId="32" w15:restartNumberingAfterBreak="0">
    <w:nsid w:val="1E3517FA"/>
    <w:multiLevelType w:val="hybridMultilevel"/>
    <w:tmpl w:val="10AAB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4E607A"/>
    <w:multiLevelType w:val="hybridMultilevel"/>
    <w:tmpl w:val="10749D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E961715"/>
    <w:multiLevelType w:val="multilevel"/>
    <w:tmpl w:val="9D8A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1ECF34E0"/>
    <w:multiLevelType w:val="hybridMultilevel"/>
    <w:tmpl w:val="70F8597E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6" w15:restartNumberingAfterBreak="0">
    <w:nsid w:val="1FCF07DD"/>
    <w:multiLevelType w:val="hybridMultilevel"/>
    <w:tmpl w:val="CA06F264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7" w15:restartNumberingAfterBreak="0">
    <w:nsid w:val="20C14CA1"/>
    <w:multiLevelType w:val="hybridMultilevel"/>
    <w:tmpl w:val="00F88684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214C21F1"/>
    <w:multiLevelType w:val="multilevel"/>
    <w:tmpl w:val="9280C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1DC3B34"/>
    <w:multiLevelType w:val="multilevel"/>
    <w:tmpl w:val="A2FE6C5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22B70FA0"/>
    <w:multiLevelType w:val="hybridMultilevel"/>
    <w:tmpl w:val="64207AD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37C1151"/>
    <w:multiLevelType w:val="hybridMultilevel"/>
    <w:tmpl w:val="04627F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352DAB"/>
    <w:multiLevelType w:val="hybridMultilevel"/>
    <w:tmpl w:val="82FE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95217E"/>
    <w:multiLevelType w:val="multilevel"/>
    <w:tmpl w:val="E50A5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262501EA"/>
    <w:multiLevelType w:val="hybridMultilevel"/>
    <w:tmpl w:val="FC4481DA"/>
    <w:lvl w:ilvl="0" w:tplc="D2A228EA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5" w15:restartNumberingAfterBreak="0">
    <w:nsid w:val="2709371F"/>
    <w:multiLevelType w:val="hybridMultilevel"/>
    <w:tmpl w:val="BB0EC14A"/>
    <w:lvl w:ilvl="0" w:tplc="D2A228E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6" w15:restartNumberingAfterBreak="0">
    <w:nsid w:val="27150E54"/>
    <w:multiLevelType w:val="hybridMultilevel"/>
    <w:tmpl w:val="B0C274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27743763"/>
    <w:multiLevelType w:val="hybridMultilevel"/>
    <w:tmpl w:val="4310294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8" w15:restartNumberingAfterBreak="0">
    <w:nsid w:val="29641048"/>
    <w:multiLevelType w:val="hybridMultilevel"/>
    <w:tmpl w:val="A66E5B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9B53D67"/>
    <w:multiLevelType w:val="hybridMultilevel"/>
    <w:tmpl w:val="D41CCF4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29F02990"/>
    <w:multiLevelType w:val="hybridMultilevel"/>
    <w:tmpl w:val="657482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2D221B6C"/>
    <w:multiLevelType w:val="hybridMultilevel"/>
    <w:tmpl w:val="38B60D9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2DD21E37"/>
    <w:multiLevelType w:val="hybridMultilevel"/>
    <w:tmpl w:val="B942BA5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5F2C8E"/>
    <w:multiLevelType w:val="hybridMultilevel"/>
    <w:tmpl w:val="59209064"/>
    <w:lvl w:ilvl="0" w:tplc="DA044A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351A6BFE"/>
    <w:multiLevelType w:val="hybridMultilevel"/>
    <w:tmpl w:val="7D1AB7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8B5172"/>
    <w:multiLevelType w:val="hybridMultilevel"/>
    <w:tmpl w:val="A1ACE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E77092"/>
    <w:multiLevelType w:val="hybridMultilevel"/>
    <w:tmpl w:val="D7927A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73E0D08"/>
    <w:multiLevelType w:val="hybridMultilevel"/>
    <w:tmpl w:val="179C458C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527814"/>
    <w:multiLevelType w:val="hybridMultilevel"/>
    <w:tmpl w:val="21005B88"/>
    <w:lvl w:ilvl="0" w:tplc="CECE4F1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8E03B55"/>
    <w:multiLevelType w:val="hybridMultilevel"/>
    <w:tmpl w:val="CBE6F30E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38EC632F"/>
    <w:multiLevelType w:val="hybridMultilevel"/>
    <w:tmpl w:val="88EEAAC0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2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3C4A35B3"/>
    <w:multiLevelType w:val="hybridMultilevel"/>
    <w:tmpl w:val="959E68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832207"/>
    <w:multiLevelType w:val="hybridMultilevel"/>
    <w:tmpl w:val="374E16E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B7BF1"/>
    <w:multiLevelType w:val="hybridMultilevel"/>
    <w:tmpl w:val="6660FD3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6" w15:restartNumberingAfterBreak="0">
    <w:nsid w:val="407C2946"/>
    <w:multiLevelType w:val="hybridMultilevel"/>
    <w:tmpl w:val="4860E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8E5C28"/>
    <w:multiLevelType w:val="hybridMultilevel"/>
    <w:tmpl w:val="4732D422"/>
    <w:lvl w:ilvl="0" w:tplc="D2A228EA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8" w15:restartNumberingAfterBreak="0">
    <w:nsid w:val="41BD3E59"/>
    <w:multiLevelType w:val="hybridMultilevel"/>
    <w:tmpl w:val="3716BAC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4D67B18"/>
    <w:multiLevelType w:val="hybridMultilevel"/>
    <w:tmpl w:val="290297AE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0" w15:restartNumberingAfterBreak="0">
    <w:nsid w:val="49480C3C"/>
    <w:multiLevelType w:val="hybridMultilevel"/>
    <w:tmpl w:val="1C6CBD8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4A752245"/>
    <w:multiLevelType w:val="hybridMultilevel"/>
    <w:tmpl w:val="BAD29A0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DE46F7"/>
    <w:multiLevelType w:val="hybridMultilevel"/>
    <w:tmpl w:val="6086875C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74" w15:restartNumberingAfterBreak="0">
    <w:nsid w:val="4C1F78C6"/>
    <w:multiLevelType w:val="hybridMultilevel"/>
    <w:tmpl w:val="F7122C62"/>
    <w:lvl w:ilvl="0" w:tplc="7546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2267E4"/>
    <w:multiLevelType w:val="hybridMultilevel"/>
    <w:tmpl w:val="A1CC911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D6F6506"/>
    <w:multiLevelType w:val="hybridMultilevel"/>
    <w:tmpl w:val="DAFC9D9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7" w15:restartNumberingAfterBreak="0">
    <w:nsid w:val="4E5149FD"/>
    <w:multiLevelType w:val="hybridMultilevel"/>
    <w:tmpl w:val="51803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E624F08"/>
    <w:multiLevelType w:val="hybridMultilevel"/>
    <w:tmpl w:val="0B44B0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AC1715"/>
    <w:multiLevelType w:val="hybridMultilevel"/>
    <w:tmpl w:val="6F58DC7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0" w15:restartNumberingAfterBreak="0">
    <w:nsid w:val="52235456"/>
    <w:multiLevelType w:val="hybridMultilevel"/>
    <w:tmpl w:val="87AC4AE2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1" w15:restartNumberingAfterBreak="0">
    <w:nsid w:val="53245F02"/>
    <w:multiLevelType w:val="hybridMultilevel"/>
    <w:tmpl w:val="77AA4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BC2E8B"/>
    <w:multiLevelType w:val="hybridMultilevel"/>
    <w:tmpl w:val="6186A82A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3" w15:restartNumberingAfterBreak="0">
    <w:nsid w:val="58E104CD"/>
    <w:multiLevelType w:val="hybridMultilevel"/>
    <w:tmpl w:val="C72EB0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590C67D4"/>
    <w:multiLevelType w:val="hybridMultilevel"/>
    <w:tmpl w:val="DEE0F6A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801F85"/>
    <w:multiLevelType w:val="hybridMultilevel"/>
    <w:tmpl w:val="C1A201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5B883F36"/>
    <w:multiLevelType w:val="hybridMultilevel"/>
    <w:tmpl w:val="27E4DC08"/>
    <w:lvl w:ilvl="0" w:tplc="A8D4607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78787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F6257E"/>
    <w:multiLevelType w:val="hybridMultilevel"/>
    <w:tmpl w:val="1E7CF486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5DDD354A"/>
    <w:multiLevelType w:val="hybridMultilevel"/>
    <w:tmpl w:val="0B50764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4E1BFF"/>
    <w:multiLevelType w:val="hybridMultilevel"/>
    <w:tmpl w:val="7E286AE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5F725C50"/>
    <w:multiLevelType w:val="multilevel"/>
    <w:tmpl w:val="E2EE46A0"/>
    <w:lvl w:ilvl="0">
      <w:start w:val="1"/>
      <w:numFmt w:val="bullet"/>
      <w:lvlText w:val=""/>
      <w:lvlJc w:val="left"/>
      <w:pPr>
        <w:ind w:left="649" w:hanging="548"/>
      </w:pPr>
      <w:rPr>
        <w:rFonts w:ascii="Symbol" w:hAnsi="Symbol" w:hint="default"/>
        <w:b w:val="0"/>
        <w:bCs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294" w:hanging="783"/>
      </w:pPr>
      <w:rPr>
        <w:rFonts w:hint="default"/>
        <w:b/>
        <w:bCs/>
        <w:color w:val="000009"/>
        <w:sz w:val="28"/>
        <w:szCs w:val="28"/>
      </w:rPr>
    </w:lvl>
    <w:lvl w:ilvl="2">
      <w:start w:val="1"/>
      <w:numFmt w:val="decimal"/>
      <w:lvlText w:val="%2.%3"/>
      <w:lvlJc w:val="left"/>
      <w:pPr>
        <w:ind w:left="853" w:hanging="711"/>
      </w:pPr>
      <w:rPr>
        <w:rFonts w:ascii="Calibri" w:eastAsia="Calibri" w:hAnsi="Calibri" w:hint="default"/>
        <w:b/>
        <w:bCs/>
        <w:color w:val="000000" w:themeColor="text1"/>
        <w:spacing w:val="-2"/>
        <w:w w:val="99"/>
        <w:sz w:val="24"/>
        <w:szCs w:val="24"/>
      </w:rPr>
    </w:lvl>
    <w:lvl w:ilvl="3">
      <w:start w:val="1"/>
      <w:numFmt w:val="none"/>
      <w:lvlText w:val="6.1.1"/>
      <w:lvlJc w:val="left"/>
      <w:pPr>
        <w:ind w:left="1194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ind w:left="174" w:hanging="35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ind w:left="834" w:hanging="351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88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" w:hanging="351"/>
      </w:pPr>
      <w:rPr>
        <w:rFonts w:hint="default"/>
      </w:rPr>
    </w:lvl>
  </w:abstractNum>
  <w:abstractNum w:abstractNumId="91" w15:restartNumberingAfterBreak="0">
    <w:nsid w:val="5FC43A00"/>
    <w:multiLevelType w:val="hybridMultilevel"/>
    <w:tmpl w:val="B46E6C9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5B3E23"/>
    <w:multiLevelType w:val="hybridMultilevel"/>
    <w:tmpl w:val="2E4C5DF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18F7AAE"/>
    <w:multiLevelType w:val="hybridMultilevel"/>
    <w:tmpl w:val="6FAA4CE0"/>
    <w:lvl w:ilvl="0" w:tplc="0415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4" w15:restartNumberingAfterBreak="0">
    <w:nsid w:val="62A34EE0"/>
    <w:multiLevelType w:val="hybridMultilevel"/>
    <w:tmpl w:val="59E8892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68E61D7D"/>
    <w:multiLevelType w:val="hybridMultilevel"/>
    <w:tmpl w:val="1BD62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9B3A9F"/>
    <w:multiLevelType w:val="multilevel"/>
    <w:tmpl w:val="93664A9A"/>
    <w:lvl w:ilvl="0">
      <w:start w:val="1"/>
      <w:numFmt w:val="bullet"/>
      <w:pStyle w:val="Nagwek4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-747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97" w15:restartNumberingAfterBreak="0">
    <w:nsid w:val="6AD71336"/>
    <w:multiLevelType w:val="hybridMultilevel"/>
    <w:tmpl w:val="7C2628B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0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33C1D85"/>
    <w:multiLevelType w:val="hybridMultilevel"/>
    <w:tmpl w:val="722A5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AD68FA"/>
    <w:multiLevelType w:val="hybridMultilevel"/>
    <w:tmpl w:val="0D8E7E06"/>
    <w:lvl w:ilvl="0" w:tplc="04150005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3" w15:restartNumberingAfterBreak="0">
    <w:nsid w:val="74C3273B"/>
    <w:multiLevelType w:val="hybridMultilevel"/>
    <w:tmpl w:val="752C8F9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6766529"/>
    <w:multiLevelType w:val="multilevel"/>
    <w:tmpl w:val="032033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5" w15:restartNumberingAfterBreak="0">
    <w:nsid w:val="775F38E8"/>
    <w:multiLevelType w:val="hybridMultilevel"/>
    <w:tmpl w:val="7840D4E0"/>
    <w:lvl w:ilvl="0" w:tplc="0CC64C4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8313B55"/>
    <w:multiLevelType w:val="hybridMultilevel"/>
    <w:tmpl w:val="EC8082E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326C6B"/>
    <w:multiLevelType w:val="hybridMultilevel"/>
    <w:tmpl w:val="04F690E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A1C557D"/>
    <w:multiLevelType w:val="hybridMultilevel"/>
    <w:tmpl w:val="FD2664C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AE2319"/>
    <w:multiLevelType w:val="hybridMultilevel"/>
    <w:tmpl w:val="42CACEA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C687269"/>
    <w:multiLevelType w:val="hybridMultilevel"/>
    <w:tmpl w:val="E100481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7D3F3E4B"/>
    <w:multiLevelType w:val="hybridMultilevel"/>
    <w:tmpl w:val="0810A66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2" w15:restartNumberingAfterBreak="0">
    <w:nsid w:val="7EB95115"/>
    <w:multiLevelType w:val="hybridMultilevel"/>
    <w:tmpl w:val="4348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829">
    <w:abstractNumId w:val="90"/>
  </w:num>
  <w:num w:numId="2" w16cid:durableId="525093915">
    <w:abstractNumId w:val="1"/>
  </w:num>
  <w:num w:numId="3" w16cid:durableId="1089502872">
    <w:abstractNumId w:val="31"/>
  </w:num>
  <w:num w:numId="4" w16cid:durableId="1448964132">
    <w:abstractNumId w:val="43"/>
  </w:num>
  <w:num w:numId="5" w16cid:durableId="736169026">
    <w:abstractNumId w:val="96"/>
  </w:num>
  <w:num w:numId="6" w16cid:durableId="222762672">
    <w:abstractNumId w:val="100"/>
  </w:num>
  <w:num w:numId="7" w16cid:durableId="1338656054">
    <w:abstractNumId w:val="34"/>
  </w:num>
  <w:num w:numId="8" w16cid:durableId="605582982">
    <w:abstractNumId w:val="72"/>
  </w:num>
  <w:num w:numId="9" w16cid:durableId="1695502211">
    <w:abstractNumId w:val="84"/>
  </w:num>
  <w:num w:numId="10" w16cid:durableId="2134443828">
    <w:abstractNumId w:val="42"/>
  </w:num>
  <w:num w:numId="11" w16cid:durableId="61103693">
    <w:abstractNumId w:val="28"/>
  </w:num>
  <w:num w:numId="12" w16cid:durableId="1446271029">
    <w:abstractNumId w:val="81"/>
  </w:num>
  <w:num w:numId="13" w16cid:durableId="2028098999">
    <w:abstractNumId w:val="112"/>
  </w:num>
  <w:num w:numId="14" w16cid:durableId="1276138906">
    <w:abstractNumId w:val="22"/>
  </w:num>
  <w:num w:numId="15" w16cid:durableId="130296009">
    <w:abstractNumId w:val="13"/>
  </w:num>
  <w:num w:numId="16" w16cid:durableId="1500656437">
    <w:abstractNumId w:val="30"/>
  </w:num>
  <w:num w:numId="17" w16cid:durableId="57099299">
    <w:abstractNumId w:val="26"/>
  </w:num>
  <w:num w:numId="18" w16cid:durableId="1813672993">
    <w:abstractNumId w:val="37"/>
  </w:num>
  <w:num w:numId="19" w16cid:durableId="932200750">
    <w:abstractNumId w:val="80"/>
  </w:num>
  <w:num w:numId="20" w16cid:durableId="2079663874">
    <w:abstractNumId w:val="73"/>
  </w:num>
  <w:num w:numId="21" w16cid:durableId="929584913">
    <w:abstractNumId w:val="110"/>
  </w:num>
  <w:num w:numId="22" w16cid:durableId="1825702214">
    <w:abstractNumId w:val="91"/>
  </w:num>
  <w:num w:numId="23" w16cid:durableId="246965788">
    <w:abstractNumId w:val="44"/>
  </w:num>
  <w:num w:numId="24" w16cid:durableId="1310670023">
    <w:abstractNumId w:val="104"/>
  </w:num>
  <w:num w:numId="25" w16cid:durableId="769550892">
    <w:abstractNumId w:val="65"/>
  </w:num>
  <w:num w:numId="26" w16cid:durableId="1951349011">
    <w:abstractNumId w:val="36"/>
  </w:num>
  <w:num w:numId="27" w16cid:durableId="549075180">
    <w:abstractNumId w:val="7"/>
  </w:num>
  <w:num w:numId="28" w16cid:durableId="932474266">
    <w:abstractNumId w:val="62"/>
  </w:num>
  <w:num w:numId="29" w16cid:durableId="1686518007">
    <w:abstractNumId w:val="46"/>
  </w:num>
  <w:num w:numId="30" w16cid:durableId="975912519">
    <w:abstractNumId w:val="39"/>
  </w:num>
  <w:num w:numId="31" w16cid:durableId="320164297">
    <w:abstractNumId w:val="21"/>
  </w:num>
  <w:num w:numId="32" w16cid:durableId="1284775284">
    <w:abstractNumId w:val="35"/>
  </w:num>
  <w:num w:numId="33" w16cid:durableId="525565285">
    <w:abstractNumId w:val="10"/>
  </w:num>
  <w:num w:numId="34" w16cid:durableId="662004103">
    <w:abstractNumId w:val="47"/>
  </w:num>
  <w:num w:numId="35" w16cid:durableId="1657144828">
    <w:abstractNumId w:val="66"/>
  </w:num>
  <w:num w:numId="36" w16cid:durableId="518547834">
    <w:abstractNumId w:val="67"/>
  </w:num>
  <w:num w:numId="37" w16cid:durableId="1784959774">
    <w:abstractNumId w:val="99"/>
  </w:num>
  <w:num w:numId="38" w16cid:durableId="1842741263">
    <w:abstractNumId w:val="108"/>
  </w:num>
  <w:num w:numId="39" w16cid:durableId="1341544222">
    <w:abstractNumId w:val="53"/>
  </w:num>
  <w:num w:numId="40" w16cid:durableId="204605831">
    <w:abstractNumId w:val="5"/>
  </w:num>
  <w:num w:numId="41" w16cid:durableId="1019740528">
    <w:abstractNumId w:val="52"/>
  </w:num>
  <w:num w:numId="42" w16cid:durableId="2144033047">
    <w:abstractNumId w:val="59"/>
  </w:num>
  <w:num w:numId="43" w16cid:durableId="1051272189">
    <w:abstractNumId w:val="61"/>
  </w:num>
  <w:num w:numId="44" w16cid:durableId="607615759">
    <w:abstractNumId w:val="25"/>
  </w:num>
  <w:num w:numId="45" w16cid:durableId="1708333751">
    <w:abstractNumId w:val="95"/>
  </w:num>
  <w:num w:numId="46" w16cid:durableId="1338774893">
    <w:abstractNumId w:val="83"/>
  </w:num>
  <w:num w:numId="47" w16cid:durableId="68158580">
    <w:abstractNumId w:val="27"/>
  </w:num>
  <w:num w:numId="48" w16cid:durableId="1930384286">
    <w:abstractNumId w:val="89"/>
  </w:num>
  <w:num w:numId="49" w16cid:durableId="1797793246">
    <w:abstractNumId w:val="19"/>
  </w:num>
  <w:num w:numId="50" w16cid:durableId="2130774919">
    <w:abstractNumId w:val="33"/>
  </w:num>
  <w:num w:numId="51" w16cid:durableId="234558056">
    <w:abstractNumId w:val="32"/>
  </w:num>
  <w:num w:numId="52" w16cid:durableId="1673529940">
    <w:abstractNumId w:val="106"/>
  </w:num>
  <w:num w:numId="53" w16cid:durableId="1085959427">
    <w:abstractNumId w:val="77"/>
  </w:num>
  <w:num w:numId="54" w16cid:durableId="1962614378">
    <w:abstractNumId w:val="57"/>
  </w:num>
  <w:num w:numId="55" w16cid:durableId="1679502825">
    <w:abstractNumId w:val="17"/>
  </w:num>
  <w:num w:numId="56" w16cid:durableId="946079831">
    <w:abstractNumId w:val="70"/>
  </w:num>
  <w:num w:numId="57" w16cid:durableId="908005487">
    <w:abstractNumId w:val="49"/>
  </w:num>
  <w:num w:numId="58" w16cid:durableId="1498381282">
    <w:abstractNumId w:val="71"/>
  </w:num>
  <w:num w:numId="59" w16cid:durableId="756171434">
    <w:abstractNumId w:val="107"/>
  </w:num>
  <w:num w:numId="60" w16cid:durableId="496842197">
    <w:abstractNumId w:val="6"/>
  </w:num>
  <w:num w:numId="61" w16cid:durableId="1787045532">
    <w:abstractNumId w:val="9"/>
  </w:num>
  <w:num w:numId="62" w16cid:durableId="1571233294">
    <w:abstractNumId w:val="87"/>
  </w:num>
  <w:num w:numId="63" w16cid:durableId="1441804451">
    <w:abstractNumId w:val="55"/>
  </w:num>
  <w:num w:numId="64" w16cid:durableId="1536891836">
    <w:abstractNumId w:val="98"/>
  </w:num>
  <w:num w:numId="65" w16cid:durableId="1880580234">
    <w:abstractNumId w:val="109"/>
  </w:num>
  <w:num w:numId="66" w16cid:durableId="92552670">
    <w:abstractNumId w:val="24"/>
  </w:num>
  <w:num w:numId="67" w16cid:durableId="1816798799">
    <w:abstractNumId w:val="94"/>
  </w:num>
  <w:num w:numId="68" w16cid:durableId="500198828">
    <w:abstractNumId w:val="58"/>
  </w:num>
  <w:num w:numId="69" w16cid:durableId="665591227">
    <w:abstractNumId w:val="48"/>
  </w:num>
  <w:num w:numId="70" w16cid:durableId="1644306657">
    <w:abstractNumId w:val="54"/>
  </w:num>
  <w:num w:numId="71" w16cid:durableId="1653679814">
    <w:abstractNumId w:val="79"/>
  </w:num>
  <w:num w:numId="72" w16cid:durableId="2071534080">
    <w:abstractNumId w:val="14"/>
  </w:num>
  <w:num w:numId="73" w16cid:durableId="1342004102">
    <w:abstractNumId w:val="20"/>
  </w:num>
  <w:num w:numId="74" w16cid:durableId="452794087">
    <w:abstractNumId w:val="11"/>
  </w:num>
  <w:num w:numId="75" w16cid:durableId="97453888">
    <w:abstractNumId w:val="76"/>
  </w:num>
  <w:num w:numId="76" w16cid:durableId="1088044606">
    <w:abstractNumId w:val="111"/>
  </w:num>
  <w:num w:numId="77" w16cid:durableId="1780251093">
    <w:abstractNumId w:val="23"/>
  </w:num>
  <w:num w:numId="78" w16cid:durableId="68385329">
    <w:abstractNumId w:val="97"/>
  </w:num>
  <w:num w:numId="79" w16cid:durableId="390424992">
    <w:abstractNumId w:val="68"/>
  </w:num>
  <w:num w:numId="80" w16cid:durableId="1798913670">
    <w:abstractNumId w:val="41"/>
  </w:num>
  <w:num w:numId="81" w16cid:durableId="1621759755">
    <w:abstractNumId w:val="69"/>
  </w:num>
  <w:num w:numId="82" w16cid:durableId="905263376">
    <w:abstractNumId w:val="102"/>
  </w:num>
  <w:num w:numId="83" w16cid:durableId="743642761">
    <w:abstractNumId w:val="82"/>
  </w:num>
  <w:num w:numId="84" w16cid:durableId="1051731991">
    <w:abstractNumId w:val="101"/>
  </w:num>
  <w:num w:numId="85" w16cid:durableId="1485244541">
    <w:abstractNumId w:val="85"/>
  </w:num>
  <w:num w:numId="86" w16cid:durableId="1725056058">
    <w:abstractNumId w:val="63"/>
  </w:num>
  <w:num w:numId="87" w16cid:durableId="1921330808">
    <w:abstractNumId w:val="92"/>
  </w:num>
  <w:num w:numId="88" w16cid:durableId="689835316">
    <w:abstractNumId w:val="103"/>
  </w:num>
  <w:num w:numId="89" w16cid:durableId="600187761">
    <w:abstractNumId w:val="15"/>
  </w:num>
  <w:num w:numId="90" w16cid:durableId="433549765">
    <w:abstractNumId w:val="74"/>
  </w:num>
  <w:num w:numId="91" w16cid:durableId="1842810905">
    <w:abstractNumId w:val="29"/>
  </w:num>
  <w:num w:numId="92" w16cid:durableId="313022741">
    <w:abstractNumId w:val="8"/>
  </w:num>
  <w:num w:numId="93" w16cid:durableId="606618305">
    <w:abstractNumId w:val="45"/>
  </w:num>
  <w:num w:numId="94" w16cid:durableId="1270158808">
    <w:abstractNumId w:val="60"/>
  </w:num>
  <w:num w:numId="95" w16cid:durableId="330136056">
    <w:abstractNumId w:val="88"/>
  </w:num>
  <w:num w:numId="96" w16cid:durableId="475493241">
    <w:abstractNumId w:val="12"/>
  </w:num>
  <w:num w:numId="97" w16cid:durableId="1721901608">
    <w:abstractNumId w:val="78"/>
  </w:num>
  <w:num w:numId="98" w16cid:durableId="962881881">
    <w:abstractNumId w:val="93"/>
  </w:num>
  <w:num w:numId="99" w16cid:durableId="1333410149">
    <w:abstractNumId w:val="64"/>
  </w:num>
  <w:num w:numId="100" w16cid:durableId="813792786">
    <w:abstractNumId w:val="75"/>
  </w:num>
  <w:num w:numId="101" w16cid:durableId="627904758">
    <w:abstractNumId w:val="18"/>
  </w:num>
  <w:num w:numId="102" w16cid:durableId="1072433696">
    <w:abstractNumId w:val="105"/>
  </w:num>
  <w:num w:numId="103" w16cid:durableId="1566602771">
    <w:abstractNumId w:val="50"/>
  </w:num>
  <w:num w:numId="104" w16cid:durableId="214200627">
    <w:abstractNumId w:val="38"/>
  </w:num>
  <w:num w:numId="105" w16cid:durableId="1439720088">
    <w:abstractNumId w:val="56"/>
  </w:num>
  <w:num w:numId="106" w16cid:durableId="1026566634">
    <w:abstractNumId w:val="51"/>
  </w:num>
  <w:num w:numId="107" w16cid:durableId="1728721296">
    <w:abstractNumId w:val="40"/>
  </w:num>
  <w:num w:numId="108" w16cid:durableId="545719007">
    <w:abstractNumId w:val="86"/>
  </w:num>
  <w:num w:numId="109" w16cid:durableId="52198944">
    <w:abstractNumId w:val="1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CF"/>
    <w:rsid w:val="00001A3A"/>
    <w:rsid w:val="0000231A"/>
    <w:rsid w:val="00002636"/>
    <w:rsid w:val="00004824"/>
    <w:rsid w:val="000052C7"/>
    <w:rsid w:val="000056F2"/>
    <w:rsid w:val="00005DC6"/>
    <w:rsid w:val="00005E59"/>
    <w:rsid w:val="0000699B"/>
    <w:rsid w:val="00013381"/>
    <w:rsid w:val="000133F6"/>
    <w:rsid w:val="000139E7"/>
    <w:rsid w:val="00014741"/>
    <w:rsid w:val="00014FCC"/>
    <w:rsid w:val="00014FCF"/>
    <w:rsid w:val="000166C0"/>
    <w:rsid w:val="00020956"/>
    <w:rsid w:val="0002165E"/>
    <w:rsid w:val="00021C5B"/>
    <w:rsid w:val="00022353"/>
    <w:rsid w:val="0002271D"/>
    <w:rsid w:val="00023040"/>
    <w:rsid w:val="00023293"/>
    <w:rsid w:val="00025C52"/>
    <w:rsid w:val="000302D6"/>
    <w:rsid w:val="00030B69"/>
    <w:rsid w:val="000313A0"/>
    <w:rsid w:val="00031BEB"/>
    <w:rsid w:val="00034A0A"/>
    <w:rsid w:val="000352D7"/>
    <w:rsid w:val="000365D1"/>
    <w:rsid w:val="000368C7"/>
    <w:rsid w:val="0003722E"/>
    <w:rsid w:val="00037311"/>
    <w:rsid w:val="00037372"/>
    <w:rsid w:val="0004179B"/>
    <w:rsid w:val="00043329"/>
    <w:rsid w:val="000435D9"/>
    <w:rsid w:val="000449AB"/>
    <w:rsid w:val="000453FF"/>
    <w:rsid w:val="00045580"/>
    <w:rsid w:val="00046DD9"/>
    <w:rsid w:val="000474EC"/>
    <w:rsid w:val="00051A14"/>
    <w:rsid w:val="00051E88"/>
    <w:rsid w:val="00054468"/>
    <w:rsid w:val="00055582"/>
    <w:rsid w:val="000610CA"/>
    <w:rsid w:val="0006116B"/>
    <w:rsid w:val="00062E39"/>
    <w:rsid w:val="0006374C"/>
    <w:rsid w:val="00065EB3"/>
    <w:rsid w:val="00067339"/>
    <w:rsid w:val="00067A23"/>
    <w:rsid w:val="00067E45"/>
    <w:rsid w:val="0007312B"/>
    <w:rsid w:val="0007401A"/>
    <w:rsid w:val="0007535A"/>
    <w:rsid w:val="00075E5E"/>
    <w:rsid w:val="000769BF"/>
    <w:rsid w:val="00076AEB"/>
    <w:rsid w:val="000773BD"/>
    <w:rsid w:val="00080D5A"/>
    <w:rsid w:val="000824BD"/>
    <w:rsid w:val="00082BB8"/>
    <w:rsid w:val="00084622"/>
    <w:rsid w:val="00085182"/>
    <w:rsid w:val="00085E14"/>
    <w:rsid w:val="00085FF0"/>
    <w:rsid w:val="000909F0"/>
    <w:rsid w:val="000914FF"/>
    <w:rsid w:val="00091EEA"/>
    <w:rsid w:val="000932F2"/>
    <w:rsid w:val="00094A41"/>
    <w:rsid w:val="0009574C"/>
    <w:rsid w:val="00096841"/>
    <w:rsid w:val="000A3EB0"/>
    <w:rsid w:val="000A4CCF"/>
    <w:rsid w:val="000A5E92"/>
    <w:rsid w:val="000A74B4"/>
    <w:rsid w:val="000A7ED3"/>
    <w:rsid w:val="000B1624"/>
    <w:rsid w:val="000B1D56"/>
    <w:rsid w:val="000B229D"/>
    <w:rsid w:val="000B2EA6"/>
    <w:rsid w:val="000B3065"/>
    <w:rsid w:val="000B35FE"/>
    <w:rsid w:val="000B4992"/>
    <w:rsid w:val="000B5911"/>
    <w:rsid w:val="000B6FEA"/>
    <w:rsid w:val="000B7764"/>
    <w:rsid w:val="000C244B"/>
    <w:rsid w:val="000C52B9"/>
    <w:rsid w:val="000C5670"/>
    <w:rsid w:val="000C6B49"/>
    <w:rsid w:val="000C7621"/>
    <w:rsid w:val="000D1735"/>
    <w:rsid w:val="000D331E"/>
    <w:rsid w:val="000D470C"/>
    <w:rsid w:val="000D5A73"/>
    <w:rsid w:val="000D6C59"/>
    <w:rsid w:val="000D6E93"/>
    <w:rsid w:val="000E00F5"/>
    <w:rsid w:val="000E15C3"/>
    <w:rsid w:val="000E378D"/>
    <w:rsid w:val="000E3F53"/>
    <w:rsid w:val="000E3F70"/>
    <w:rsid w:val="000E488A"/>
    <w:rsid w:val="000E66E2"/>
    <w:rsid w:val="000E6879"/>
    <w:rsid w:val="000E7770"/>
    <w:rsid w:val="000F423D"/>
    <w:rsid w:val="000F7704"/>
    <w:rsid w:val="000F7C31"/>
    <w:rsid w:val="001016A7"/>
    <w:rsid w:val="001024A9"/>
    <w:rsid w:val="00104749"/>
    <w:rsid w:val="00105299"/>
    <w:rsid w:val="00107EE5"/>
    <w:rsid w:val="00110114"/>
    <w:rsid w:val="00112EC2"/>
    <w:rsid w:val="00113370"/>
    <w:rsid w:val="001142A1"/>
    <w:rsid w:val="00114FF6"/>
    <w:rsid w:val="001154C7"/>
    <w:rsid w:val="00117B77"/>
    <w:rsid w:val="0012029C"/>
    <w:rsid w:val="001207FE"/>
    <w:rsid w:val="001212D7"/>
    <w:rsid w:val="00123280"/>
    <w:rsid w:val="00123C2E"/>
    <w:rsid w:val="001254E5"/>
    <w:rsid w:val="00126E17"/>
    <w:rsid w:val="00130931"/>
    <w:rsid w:val="0013142B"/>
    <w:rsid w:val="00132F2F"/>
    <w:rsid w:val="001338DE"/>
    <w:rsid w:val="001347D3"/>
    <w:rsid w:val="00135E3D"/>
    <w:rsid w:val="00136834"/>
    <w:rsid w:val="00137007"/>
    <w:rsid w:val="0013703C"/>
    <w:rsid w:val="00143C60"/>
    <w:rsid w:val="00144E6F"/>
    <w:rsid w:val="00145407"/>
    <w:rsid w:val="00145C33"/>
    <w:rsid w:val="00146093"/>
    <w:rsid w:val="00146F11"/>
    <w:rsid w:val="00150994"/>
    <w:rsid w:val="001534F8"/>
    <w:rsid w:val="001545D6"/>
    <w:rsid w:val="00154B87"/>
    <w:rsid w:val="00155593"/>
    <w:rsid w:val="00156829"/>
    <w:rsid w:val="0016041C"/>
    <w:rsid w:val="00160476"/>
    <w:rsid w:val="0016120F"/>
    <w:rsid w:val="00162791"/>
    <w:rsid w:val="00163430"/>
    <w:rsid w:val="0016448D"/>
    <w:rsid w:val="00164509"/>
    <w:rsid w:val="00164902"/>
    <w:rsid w:val="00164AEA"/>
    <w:rsid w:val="0016650D"/>
    <w:rsid w:val="001700E2"/>
    <w:rsid w:val="0017016B"/>
    <w:rsid w:val="00172665"/>
    <w:rsid w:val="0017355D"/>
    <w:rsid w:val="00173A36"/>
    <w:rsid w:val="00174718"/>
    <w:rsid w:val="00176470"/>
    <w:rsid w:val="00176F00"/>
    <w:rsid w:val="00177872"/>
    <w:rsid w:val="00180634"/>
    <w:rsid w:val="001824ED"/>
    <w:rsid w:val="00182D56"/>
    <w:rsid w:val="00183EA7"/>
    <w:rsid w:val="001856F9"/>
    <w:rsid w:val="00185BAD"/>
    <w:rsid w:val="00190CF7"/>
    <w:rsid w:val="00191CBB"/>
    <w:rsid w:val="00191F60"/>
    <w:rsid w:val="0019331D"/>
    <w:rsid w:val="001933DB"/>
    <w:rsid w:val="00193D2C"/>
    <w:rsid w:val="0019489F"/>
    <w:rsid w:val="00195C5E"/>
    <w:rsid w:val="00196F5C"/>
    <w:rsid w:val="0019721D"/>
    <w:rsid w:val="00197732"/>
    <w:rsid w:val="00197852"/>
    <w:rsid w:val="00197865"/>
    <w:rsid w:val="00197F23"/>
    <w:rsid w:val="001A04D4"/>
    <w:rsid w:val="001A0CA5"/>
    <w:rsid w:val="001A0D0D"/>
    <w:rsid w:val="001A0D40"/>
    <w:rsid w:val="001A11E0"/>
    <w:rsid w:val="001A19FE"/>
    <w:rsid w:val="001A1EC5"/>
    <w:rsid w:val="001A202D"/>
    <w:rsid w:val="001A21CB"/>
    <w:rsid w:val="001A2E7C"/>
    <w:rsid w:val="001A48B6"/>
    <w:rsid w:val="001A559D"/>
    <w:rsid w:val="001A65DE"/>
    <w:rsid w:val="001A7835"/>
    <w:rsid w:val="001A7E6B"/>
    <w:rsid w:val="001B0140"/>
    <w:rsid w:val="001B19FF"/>
    <w:rsid w:val="001B1B60"/>
    <w:rsid w:val="001B2BBE"/>
    <w:rsid w:val="001B33C9"/>
    <w:rsid w:val="001B4504"/>
    <w:rsid w:val="001C1781"/>
    <w:rsid w:val="001C35C4"/>
    <w:rsid w:val="001C417C"/>
    <w:rsid w:val="001C54ED"/>
    <w:rsid w:val="001D05A3"/>
    <w:rsid w:val="001D12F8"/>
    <w:rsid w:val="001D1F88"/>
    <w:rsid w:val="001D2321"/>
    <w:rsid w:val="001D319A"/>
    <w:rsid w:val="001D3D54"/>
    <w:rsid w:val="001D4330"/>
    <w:rsid w:val="001D46F9"/>
    <w:rsid w:val="001D4D6D"/>
    <w:rsid w:val="001D5A5C"/>
    <w:rsid w:val="001D65BB"/>
    <w:rsid w:val="001D7B2D"/>
    <w:rsid w:val="001E18D5"/>
    <w:rsid w:val="001E47C4"/>
    <w:rsid w:val="001E7967"/>
    <w:rsid w:val="001F08B4"/>
    <w:rsid w:val="001F1432"/>
    <w:rsid w:val="001F2776"/>
    <w:rsid w:val="001F2FFC"/>
    <w:rsid w:val="001F3F64"/>
    <w:rsid w:val="001F737E"/>
    <w:rsid w:val="001F79E9"/>
    <w:rsid w:val="00200B31"/>
    <w:rsid w:val="00204373"/>
    <w:rsid w:val="00205F18"/>
    <w:rsid w:val="0020711F"/>
    <w:rsid w:val="00212588"/>
    <w:rsid w:val="00212F9A"/>
    <w:rsid w:val="00214F60"/>
    <w:rsid w:val="0021514F"/>
    <w:rsid w:val="00216759"/>
    <w:rsid w:val="00216B08"/>
    <w:rsid w:val="002212A4"/>
    <w:rsid w:val="002218DB"/>
    <w:rsid w:val="00221DEC"/>
    <w:rsid w:val="002223B4"/>
    <w:rsid w:val="0022302C"/>
    <w:rsid w:val="00226848"/>
    <w:rsid w:val="0022785B"/>
    <w:rsid w:val="002317AC"/>
    <w:rsid w:val="00231F9C"/>
    <w:rsid w:val="00232BB6"/>
    <w:rsid w:val="00232DD9"/>
    <w:rsid w:val="0023383F"/>
    <w:rsid w:val="00233CBC"/>
    <w:rsid w:val="00235AA9"/>
    <w:rsid w:val="002363AC"/>
    <w:rsid w:val="002369BA"/>
    <w:rsid w:val="002369F9"/>
    <w:rsid w:val="002472EA"/>
    <w:rsid w:val="00247355"/>
    <w:rsid w:val="00250693"/>
    <w:rsid w:val="00251504"/>
    <w:rsid w:val="002519A7"/>
    <w:rsid w:val="00251B09"/>
    <w:rsid w:val="00251F8A"/>
    <w:rsid w:val="00252381"/>
    <w:rsid w:val="00252899"/>
    <w:rsid w:val="00255FD6"/>
    <w:rsid w:val="00260933"/>
    <w:rsid w:val="0026207B"/>
    <w:rsid w:val="00262707"/>
    <w:rsid w:val="00262C5B"/>
    <w:rsid w:val="00262E45"/>
    <w:rsid w:val="002647B2"/>
    <w:rsid w:val="002655A6"/>
    <w:rsid w:val="00270C5C"/>
    <w:rsid w:val="002726D1"/>
    <w:rsid w:val="00273303"/>
    <w:rsid w:val="0027496A"/>
    <w:rsid w:val="00274A13"/>
    <w:rsid w:val="00274D31"/>
    <w:rsid w:val="0027745F"/>
    <w:rsid w:val="002775F4"/>
    <w:rsid w:val="00277B2B"/>
    <w:rsid w:val="00280767"/>
    <w:rsid w:val="002812AD"/>
    <w:rsid w:val="002839ED"/>
    <w:rsid w:val="00283EF4"/>
    <w:rsid w:val="00285748"/>
    <w:rsid w:val="002864FE"/>
    <w:rsid w:val="002865FE"/>
    <w:rsid w:val="00286746"/>
    <w:rsid w:val="00287193"/>
    <w:rsid w:val="002901EE"/>
    <w:rsid w:val="00291D66"/>
    <w:rsid w:val="00291E26"/>
    <w:rsid w:val="002926D0"/>
    <w:rsid w:val="00292AAB"/>
    <w:rsid w:val="0029421D"/>
    <w:rsid w:val="00294A96"/>
    <w:rsid w:val="00295D54"/>
    <w:rsid w:val="002963AD"/>
    <w:rsid w:val="00297FE5"/>
    <w:rsid w:val="002A1010"/>
    <w:rsid w:val="002A219F"/>
    <w:rsid w:val="002A6835"/>
    <w:rsid w:val="002A693F"/>
    <w:rsid w:val="002A740F"/>
    <w:rsid w:val="002B0A73"/>
    <w:rsid w:val="002B19F3"/>
    <w:rsid w:val="002B651A"/>
    <w:rsid w:val="002B7707"/>
    <w:rsid w:val="002C043B"/>
    <w:rsid w:val="002C064F"/>
    <w:rsid w:val="002C13ED"/>
    <w:rsid w:val="002C2963"/>
    <w:rsid w:val="002C29D5"/>
    <w:rsid w:val="002C37BA"/>
    <w:rsid w:val="002C3911"/>
    <w:rsid w:val="002C3DEA"/>
    <w:rsid w:val="002C3EA9"/>
    <w:rsid w:val="002C64F3"/>
    <w:rsid w:val="002C6AE2"/>
    <w:rsid w:val="002C6DDB"/>
    <w:rsid w:val="002C7DEB"/>
    <w:rsid w:val="002C7E92"/>
    <w:rsid w:val="002D22AA"/>
    <w:rsid w:val="002D2787"/>
    <w:rsid w:val="002D2F7A"/>
    <w:rsid w:val="002D4214"/>
    <w:rsid w:val="002D61A8"/>
    <w:rsid w:val="002D7D26"/>
    <w:rsid w:val="002E006C"/>
    <w:rsid w:val="002E0435"/>
    <w:rsid w:val="002E0F24"/>
    <w:rsid w:val="002E11EF"/>
    <w:rsid w:val="002E1821"/>
    <w:rsid w:val="002E2FA8"/>
    <w:rsid w:val="002E391B"/>
    <w:rsid w:val="002E3FB6"/>
    <w:rsid w:val="002E4A50"/>
    <w:rsid w:val="002E4CD4"/>
    <w:rsid w:val="002E4FE9"/>
    <w:rsid w:val="002E6ABF"/>
    <w:rsid w:val="002F17CC"/>
    <w:rsid w:val="002F22F9"/>
    <w:rsid w:val="002F32A0"/>
    <w:rsid w:val="002F3F69"/>
    <w:rsid w:val="002F42E0"/>
    <w:rsid w:val="002F5743"/>
    <w:rsid w:val="002F6169"/>
    <w:rsid w:val="002F6458"/>
    <w:rsid w:val="002F6EA1"/>
    <w:rsid w:val="002F7F64"/>
    <w:rsid w:val="003027F1"/>
    <w:rsid w:val="003038E6"/>
    <w:rsid w:val="003048CB"/>
    <w:rsid w:val="0030546E"/>
    <w:rsid w:val="003074F2"/>
    <w:rsid w:val="00307D6A"/>
    <w:rsid w:val="00312C60"/>
    <w:rsid w:val="003148F7"/>
    <w:rsid w:val="0031523B"/>
    <w:rsid w:val="00317EA2"/>
    <w:rsid w:val="003201C3"/>
    <w:rsid w:val="00320705"/>
    <w:rsid w:val="00322593"/>
    <w:rsid w:val="003237D0"/>
    <w:rsid w:val="00323F43"/>
    <w:rsid w:val="003240E6"/>
    <w:rsid w:val="00324292"/>
    <w:rsid w:val="00326A64"/>
    <w:rsid w:val="00326CB7"/>
    <w:rsid w:val="00326FC2"/>
    <w:rsid w:val="003279EE"/>
    <w:rsid w:val="00327A49"/>
    <w:rsid w:val="003311B4"/>
    <w:rsid w:val="0033193D"/>
    <w:rsid w:val="00331E4F"/>
    <w:rsid w:val="003336BD"/>
    <w:rsid w:val="00334DD6"/>
    <w:rsid w:val="00335450"/>
    <w:rsid w:val="003378B7"/>
    <w:rsid w:val="00340FC0"/>
    <w:rsid w:val="003416B4"/>
    <w:rsid w:val="00341A72"/>
    <w:rsid w:val="00341EE9"/>
    <w:rsid w:val="00342112"/>
    <w:rsid w:val="003424CB"/>
    <w:rsid w:val="00344773"/>
    <w:rsid w:val="00346FAD"/>
    <w:rsid w:val="00347392"/>
    <w:rsid w:val="003474B4"/>
    <w:rsid w:val="003502E9"/>
    <w:rsid w:val="0035031E"/>
    <w:rsid w:val="003515E4"/>
    <w:rsid w:val="003542DC"/>
    <w:rsid w:val="00354FD1"/>
    <w:rsid w:val="003579B4"/>
    <w:rsid w:val="0036072B"/>
    <w:rsid w:val="0036478D"/>
    <w:rsid w:val="00364842"/>
    <w:rsid w:val="00364A75"/>
    <w:rsid w:val="00364AC6"/>
    <w:rsid w:val="003658CB"/>
    <w:rsid w:val="00365DCF"/>
    <w:rsid w:val="0036749A"/>
    <w:rsid w:val="00367F40"/>
    <w:rsid w:val="003714D0"/>
    <w:rsid w:val="00371AC4"/>
    <w:rsid w:val="00372533"/>
    <w:rsid w:val="0037348F"/>
    <w:rsid w:val="0037572D"/>
    <w:rsid w:val="003759E6"/>
    <w:rsid w:val="00376563"/>
    <w:rsid w:val="0037672C"/>
    <w:rsid w:val="003817FC"/>
    <w:rsid w:val="003827E0"/>
    <w:rsid w:val="00383840"/>
    <w:rsid w:val="00383CA7"/>
    <w:rsid w:val="003852CC"/>
    <w:rsid w:val="003858D1"/>
    <w:rsid w:val="00385BE2"/>
    <w:rsid w:val="00385EE5"/>
    <w:rsid w:val="0038799C"/>
    <w:rsid w:val="00387A6F"/>
    <w:rsid w:val="00391A60"/>
    <w:rsid w:val="00391C97"/>
    <w:rsid w:val="00392B0C"/>
    <w:rsid w:val="0039304B"/>
    <w:rsid w:val="003936B5"/>
    <w:rsid w:val="0039718D"/>
    <w:rsid w:val="00397BE4"/>
    <w:rsid w:val="003A3AFF"/>
    <w:rsid w:val="003A4FF5"/>
    <w:rsid w:val="003A5640"/>
    <w:rsid w:val="003A5A35"/>
    <w:rsid w:val="003A6152"/>
    <w:rsid w:val="003A6295"/>
    <w:rsid w:val="003A6A03"/>
    <w:rsid w:val="003A6CFF"/>
    <w:rsid w:val="003B03BA"/>
    <w:rsid w:val="003B266A"/>
    <w:rsid w:val="003B3206"/>
    <w:rsid w:val="003B4865"/>
    <w:rsid w:val="003B5E8E"/>
    <w:rsid w:val="003B6D1E"/>
    <w:rsid w:val="003C0215"/>
    <w:rsid w:val="003C0F3C"/>
    <w:rsid w:val="003C3290"/>
    <w:rsid w:val="003C368F"/>
    <w:rsid w:val="003C3DEC"/>
    <w:rsid w:val="003C6663"/>
    <w:rsid w:val="003C6A16"/>
    <w:rsid w:val="003D0436"/>
    <w:rsid w:val="003D08E6"/>
    <w:rsid w:val="003D3CC4"/>
    <w:rsid w:val="003D4107"/>
    <w:rsid w:val="003D6755"/>
    <w:rsid w:val="003D71C5"/>
    <w:rsid w:val="003D75E7"/>
    <w:rsid w:val="003E0513"/>
    <w:rsid w:val="003E16B6"/>
    <w:rsid w:val="003E1C14"/>
    <w:rsid w:val="003E4EC5"/>
    <w:rsid w:val="003F0040"/>
    <w:rsid w:val="003F2C47"/>
    <w:rsid w:val="003F2D02"/>
    <w:rsid w:val="003F5634"/>
    <w:rsid w:val="003F6D0F"/>
    <w:rsid w:val="00400C1A"/>
    <w:rsid w:val="0040115D"/>
    <w:rsid w:val="004013D0"/>
    <w:rsid w:val="00403E58"/>
    <w:rsid w:val="004069B9"/>
    <w:rsid w:val="004069D5"/>
    <w:rsid w:val="00407AC9"/>
    <w:rsid w:val="0041015C"/>
    <w:rsid w:val="0041462D"/>
    <w:rsid w:val="00414E07"/>
    <w:rsid w:val="00415260"/>
    <w:rsid w:val="004167D0"/>
    <w:rsid w:val="00417B83"/>
    <w:rsid w:val="0042015B"/>
    <w:rsid w:val="00420465"/>
    <w:rsid w:val="0042326E"/>
    <w:rsid w:val="00423696"/>
    <w:rsid w:val="00423F36"/>
    <w:rsid w:val="004240CE"/>
    <w:rsid w:val="00424AF0"/>
    <w:rsid w:val="004258F8"/>
    <w:rsid w:val="00427822"/>
    <w:rsid w:val="004325AA"/>
    <w:rsid w:val="00432D50"/>
    <w:rsid w:val="00436060"/>
    <w:rsid w:val="004366A1"/>
    <w:rsid w:val="00441DA8"/>
    <w:rsid w:val="00443E02"/>
    <w:rsid w:val="004443AC"/>
    <w:rsid w:val="00444472"/>
    <w:rsid w:val="004454ED"/>
    <w:rsid w:val="0044563C"/>
    <w:rsid w:val="00450C5E"/>
    <w:rsid w:val="004512EE"/>
    <w:rsid w:val="00452420"/>
    <w:rsid w:val="00453D8F"/>
    <w:rsid w:val="004560CF"/>
    <w:rsid w:val="0045704F"/>
    <w:rsid w:val="00457B2A"/>
    <w:rsid w:val="004632D2"/>
    <w:rsid w:val="0046401A"/>
    <w:rsid w:val="00465431"/>
    <w:rsid w:val="00465B17"/>
    <w:rsid w:val="00465E6B"/>
    <w:rsid w:val="00466079"/>
    <w:rsid w:val="00466260"/>
    <w:rsid w:val="004674F1"/>
    <w:rsid w:val="00467653"/>
    <w:rsid w:val="004676C5"/>
    <w:rsid w:val="004700F6"/>
    <w:rsid w:val="0047032B"/>
    <w:rsid w:val="00472055"/>
    <w:rsid w:val="004725D4"/>
    <w:rsid w:val="00473D63"/>
    <w:rsid w:val="00474991"/>
    <w:rsid w:val="00474C43"/>
    <w:rsid w:val="00474C48"/>
    <w:rsid w:val="0047523B"/>
    <w:rsid w:val="004777BE"/>
    <w:rsid w:val="004800D8"/>
    <w:rsid w:val="00481679"/>
    <w:rsid w:val="00481798"/>
    <w:rsid w:val="00484DFE"/>
    <w:rsid w:val="00484F4A"/>
    <w:rsid w:val="004862EE"/>
    <w:rsid w:val="004901C9"/>
    <w:rsid w:val="004903D8"/>
    <w:rsid w:val="004906DC"/>
    <w:rsid w:val="0049099D"/>
    <w:rsid w:val="0049119D"/>
    <w:rsid w:val="004927F6"/>
    <w:rsid w:val="004935B4"/>
    <w:rsid w:val="00495069"/>
    <w:rsid w:val="00497B2E"/>
    <w:rsid w:val="004A061F"/>
    <w:rsid w:val="004A108D"/>
    <w:rsid w:val="004A4443"/>
    <w:rsid w:val="004A445A"/>
    <w:rsid w:val="004A55BE"/>
    <w:rsid w:val="004A701B"/>
    <w:rsid w:val="004A7AF2"/>
    <w:rsid w:val="004A7B97"/>
    <w:rsid w:val="004B115D"/>
    <w:rsid w:val="004B454D"/>
    <w:rsid w:val="004B48D9"/>
    <w:rsid w:val="004B4AC3"/>
    <w:rsid w:val="004B4DCB"/>
    <w:rsid w:val="004B7E81"/>
    <w:rsid w:val="004C0B3A"/>
    <w:rsid w:val="004C5CA0"/>
    <w:rsid w:val="004C5FA3"/>
    <w:rsid w:val="004D1516"/>
    <w:rsid w:val="004D27D1"/>
    <w:rsid w:val="004D28F8"/>
    <w:rsid w:val="004D2A37"/>
    <w:rsid w:val="004D2D47"/>
    <w:rsid w:val="004D35D6"/>
    <w:rsid w:val="004D3F27"/>
    <w:rsid w:val="004D4F06"/>
    <w:rsid w:val="004D6F73"/>
    <w:rsid w:val="004D7B1F"/>
    <w:rsid w:val="004E149C"/>
    <w:rsid w:val="004E20A2"/>
    <w:rsid w:val="004E2A82"/>
    <w:rsid w:val="004E4212"/>
    <w:rsid w:val="004E6F8C"/>
    <w:rsid w:val="004F374B"/>
    <w:rsid w:val="004F4582"/>
    <w:rsid w:val="004F4A07"/>
    <w:rsid w:val="004F4AA8"/>
    <w:rsid w:val="004F55DC"/>
    <w:rsid w:val="004F594F"/>
    <w:rsid w:val="004F6139"/>
    <w:rsid w:val="004F6D4F"/>
    <w:rsid w:val="004F6E92"/>
    <w:rsid w:val="00500759"/>
    <w:rsid w:val="005013AB"/>
    <w:rsid w:val="00501448"/>
    <w:rsid w:val="005029EE"/>
    <w:rsid w:val="005033B3"/>
    <w:rsid w:val="005035E2"/>
    <w:rsid w:val="00504707"/>
    <w:rsid w:val="005066FA"/>
    <w:rsid w:val="00511621"/>
    <w:rsid w:val="00511CCF"/>
    <w:rsid w:val="00512C9E"/>
    <w:rsid w:val="00514EEA"/>
    <w:rsid w:val="00516C4D"/>
    <w:rsid w:val="005179F9"/>
    <w:rsid w:val="005206EA"/>
    <w:rsid w:val="00520FC3"/>
    <w:rsid w:val="005211F6"/>
    <w:rsid w:val="005214FC"/>
    <w:rsid w:val="005237AA"/>
    <w:rsid w:val="00523FD8"/>
    <w:rsid w:val="005254E5"/>
    <w:rsid w:val="0052640B"/>
    <w:rsid w:val="005266CE"/>
    <w:rsid w:val="00526ABA"/>
    <w:rsid w:val="00527434"/>
    <w:rsid w:val="00527A17"/>
    <w:rsid w:val="00530F27"/>
    <w:rsid w:val="005323F1"/>
    <w:rsid w:val="005343E2"/>
    <w:rsid w:val="00534FAC"/>
    <w:rsid w:val="00540466"/>
    <w:rsid w:val="00540591"/>
    <w:rsid w:val="00542B09"/>
    <w:rsid w:val="00542C2A"/>
    <w:rsid w:val="00542F3E"/>
    <w:rsid w:val="00542FB9"/>
    <w:rsid w:val="00543EF0"/>
    <w:rsid w:val="005449B8"/>
    <w:rsid w:val="005457BD"/>
    <w:rsid w:val="005459FB"/>
    <w:rsid w:val="00545AA7"/>
    <w:rsid w:val="00545FFD"/>
    <w:rsid w:val="00547161"/>
    <w:rsid w:val="00547629"/>
    <w:rsid w:val="00550737"/>
    <w:rsid w:val="00550828"/>
    <w:rsid w:val="00553DD9"/>
    <w:rsid w:val="00554DD8"/>
    <w:rsid w:val="00555118"/>
    <w:rsid w:val="0055560C"/>
    <w:rsid w:val="00556AD9"/>
    <w:rsid w:val="005576FD"/>
    <w:rsid w:val="005579BF"/>
    <w:rsid w:val="00560425"/>
    <w:rsid w:val="00562578"/>
    <w:rsid w:val="00562703"/>
    <w:rsid w:val="00564112"/>
    <w:rsid w:val="00565221"/>
    <w:rsid w:val="00565F76"/>
    <w:rsid w:val="00565FA6"/>
    <w:rsid w:val="00566E31"/>
    <w:rsid w:val="00567F23"/>
    <w:rsid w:val="005701A8"/>
    <w:rsid w:val="00571A60"/>
    <w:rsid w:val="005727DC"/>
    <w:rsid w:val="00572837"/>
    <w:rsid w:val="0057300A"/>
    <w:rsid w:val="00576DED"/>
    <w:rsid w:val="0058008D"/>
    <w:rsid w:val="0058257B"/>
    <w:rsid w:val="005827C0"/>
    <w:rsid w:val="005842B4"/>
    <w:rsid w:val="00584473"/>
    <w:rsid w:val="00585725"/>
    <w:rsid w:val="00585D77"/>
    <w:rsid w:val="00586892"/>
    <w:rsid w:val="00586ED6"/>
    <w:rsid w:val="00587095"/>
    <w:rsid w:val="005877B1"/>
    <w:rsid w:val="00587C99"/>
    <w:rsid w:val="0059192A"/>
    <w:rsid w:val="005953B6"/>
    <w:rsid w:val="00595512"/>
    <w:rsid w:val="00595ECA"/>
    <w:rsid w:val="00596324"/>
    <w:rsid w:val="0059661A"/>
    <w:rsid w:val="00597B94"/>
    <w:rsid w:val="005A018D"/>
    <w:rsid w:val="005A03B1"/>
    <w:rsid w:val="005A2A1E"/>
    <w:rsid w:val="005A2F33"/>
    <w:rsid w:val="005A2FDF"/>
    <w:rsid w:val="005A4EC8"/>
    <w:rsid w:val="005A630E"/>
    <w:rsid w:val="005B038E"/>
    <w:rsid w:val="005B0CCF"/>
    <w:rsid w:val="005B29A1"/>
    <w:rsid w:val="005B2E91"/>
    <w:rsid w:val="005B40C4"/>
    <w:rsid w:val="005B4854"/>
    <w:rsid w:val="005B4DFE"/>
    <w:rsid w:val="005B5921"/>
    <w:rsid w:val="005B5A21"/>
    <w:rsid w:val="005B6B9A"/>
    <w:rsid w:val="005B7146"/>
    <w:rsid w:val="005B73B1"/>
    <w:rsid w:val="005B7928"/>
    <w:rsid w:val="005C0606"/>
    <w:rsid w:val="005C226D"/>
    <w:rsid w:val="005C4413"/>
    <w:rsid w:val="005C5376"/>
    <w:rsid w:val="005C5909"/>
    <w:rsid w:val="005C785D"/>
    <w:rsid w:val="005D0549"/>
    <w:rsid w:val="005D0563"/>
    <w:rsid w:val="005D10F1"/>
    <w:rsid w:val="005D1598"/>
    <w:rsid w:val="005D281A"/>
    <w:rsid w:val="005D2CF2"/>
    <w:rsid w:val="005D3234"/>
    <w:rsid w:val="005D5663"/>
    <w:rsid w:val="005D5673"/>
    <w:rsid w:val="005D5E6B"/>
    <w:rsid w:val="005D74F9"/>
    <w:rsid w:val="005E2C5D"/>
    <w:rsid w:val="005E5D5C"/>
    <w:rsid w:val="005E6282"/>
    <w:rsid w:val="005E72A4"/>
    <w:rsid w:val="005F1918"/>
    <w:rsid w:val="005F1F6A"/>
    <w:rsid w:val="005F29F2"/>
    <w:rsid w:val="005F4E40"/>
    <w:rsid w:val="00603649"/>
    <w:rsid w:val="006048C2"/>
    <w:rsid w:val="00605871"/>
    <w:rsid w:val="00605A11"/>
    <w:rsid w:val="00606175"/>
    <w:rsid w:val="00606490"/>
    <w:rsid w:val="00606D60"/>
    <w:rsid w:val="0061036C"/>
    <w:rsid w:val="00611998"/>
    <w:rsid w:val="00611CF9"/>
    <w:rsid w:val="00612F37"/>
    <w:rsid w:val="006131EB"/>
    <w:rsid w:val="00613C09"/>
    <w:rsid w:val="00614193"/>
    <w:rsid w:val="00614CFD"/>
    <w:rsid w:val="00615BE4"/>
    <w:rsid w:val="00616088"/>
    <w:rsid w:val="00616BD8"/>
    <w:rsid w:val="00616E5F"/>
    <w:rsid w:val="00620694"/>
    <w:rsid w:val="006208EB"/>
    <w:rsid w:val="00620A3B"/>
    <w:rsid w:val="00621442"/>
    <w:rsid w:val="00624114"/>
    <w:rsid w:val="006253DD"/>
    <w:rsid w:val="00627845"/>
    <w:rsid w:val="00630211"/>
    <w:rsid w:val="0063274A"/>
    <w:rsid w:val="00634A24"/>
    <w:rsid w:val="006358D2"/>
    <w:rsid w:val="00635E44"/>
    <w:rsid w:val="00636BBB"/>
    <w:rsid w:val="00636CB8"/>
    <w:rsid w:val="00637ED3"/>
    <w:rsid w:val="00641B30"/>
    <w:rsid w:val="00643BBC"/>
    <w:rsid w:val="00644BC9"/>
    <w:rsid w:val="0064535E"/>
    <w:rsid w:val="00647AD7"/>
    <w:rsid w:val="00650C81"/>
    <w:rsid w:val="00651394"/>
    <w:rsid w:val="0065459D"/>
    <w:rsid w:val="006565E9"/>
    <w:rsid w:val="006576FA"/>
    <w:rsid w:val="00657B4C"/>
    <w:rsid w:val="006601A0"/>
    <w:rsid w:val="00662702"/>
    <w:rsid w:val="00663E8C"/>
    <w:rsid w:val="0066489A"/>
    <w:rsid w:val="006651AB"/>
    <w:rsid w:val="00665B22"/>
    <w:rsid w:val="006674CA"/>
    <w:rsid w:val="00667781"/>
    <w:rsid w:val="006707CC"/>
    <w:rsid w:val="00670FAA"/>
    <w:rsid w:val="00673424"/>
    <w:rsid w:val="00673A07"/>
    <w:rsid w:val="006746FB"/>
    <w:rsid w:val="00674C00"/>
    <w:rsid w:val="006750C4"/>
    <w:rsid w:val="00675351"/>
    <w:rsid w:val="006758F9"/>
    <w:rsid w:val="00675AF5"/>
    <w:rsid w:val="00677F42"/>
    <w:rsid w:val="00680F7E"/>
    <w:rsid w:val="00682051"/>
    <w:rsid w:val="00682567"/>
    <w:rsid w:val="00685B53"/>
    <w:rsid w:val="00685E39"/>
    <w:rsid w:val="0068761A"/>
    <w:rsid w:val="00692358"/>
    <w:rsid w:val="00693559"/>
    <w:rsid w:val="00693A38"/>
    <w:rsid w:val="00693C09"/>
    <w:rsid w:val="006949AD"/>
    <w:rsid w:val="00694AA6"/>
    <w:rsid w:val="00697F9C"/>
    <w:rsid w:val="006A1954"/>
    <w:rsid w:val="006A59F5"/>
    <w:rsid w:val="006A6A5E"/>
    <w:rsid w:val="006B12B3"/>
    <w:rsid w:val="006B1ED4"/>
    <w:rsid w:val="006B286E"/>
    <w:rsid w:val="006B42A1"/>
    <w:rsid w:val="006B507B"/>
    <w:rsid w:val="006B6A56"/>
    <w:rsid w:val="006C3509"/>
    <w:rsid w:val="006C47B2"/>
    <w:rsid w:val="006C49CA"/>
    <w:rsid w:val="006C60B1"/>
    <w:rsid w:val="006C6AA1"/>
    <w:rsid w:val="006C6CFD"/>
    <w:rsid w:val="006C71B6"/>
    <w:rsid w:val="006C722F"/>
    <w:rsid w:val="006C78B2"/>
    <w:rsid w:val="006D1A21"/>
    <w:rsid w:val="006D203E"/>
    <w:rsid w:val="006D2555"/>
    <w:rsid w:val="006D27FB"/>
    <w:rsid w:val="006D42DB"/>
    <w:rsid w:val="006D4473"/>
    <w:rsid w:val="006D4477"/>
    <w:rsid w:val="006D4785"/>
    <w:rsid w:val="006D4E19"/>
    <w:rsid w:val="006D5B7C"/>
    <w:rsid w:val="006D6856"/>
    <w:rsid w:val="006D68AE"/>
    <w:rsid w:val="006E078A"/>
    <w:rsid w:val="006E0C1F"/>
    <w:rsid w:val="006E267C"/>
    <w:rsid w:val="006E30C7"/>
    <w:rsid w:val="006E4E26"/>
    <w:rsid w:val="006E50CB"/>
    <w:rsid w:val="006E6E65"/>
    <w:rsid w:val="006F291F"/>
    <w:rsid w:val="006F2C7C"/>
    <w:rsid w:val="006F2D1D"/>
    <w:rsid w:val="006F3B68"/>
    <w:rsid w:val="006F4A57"/>
    <w:rsid w:val="006F4BAA"/>
    <w:rsid w:val="006F526C"/>
    <w:rsid w:val="006F7BF4"/>
    <w:rsid w:val="00700341"/>
    <w:rsid w:val="00700A01"/>
    <w:rsid w:val="007013D0"/>
    <w:rsid w:val="00701B62"/>
    <w:rsid w:val="00702831"/>
    <w:rsid w:val="00703297"/>
    <w:rsid w:val="00706342"/>
    <w:rsid w:val="00707AB9"/>
    <w:rsid w:val="00710E84"/>
    <w:rsid w:val="0071135E"/>
    <w:rsid w:val="007156DE"/>
    <w:rsid w:val="00717CA7"/>
    <w:rsid w:val="00717E24"/>
    <w:rsid w:val="0072034E"/>
    <w:rsid w:val="0072040F"/>
    <w:rsid w:val="00720D4F"/>
    <w:rsid w:val="00723113"/>
    <w:rsid w:val="00725871"/>
    <w:rsid w:val="0072799A"/>
    <w:rsid w:val="00727A7B"/>
    <w:rsid w:val="00730F2A"/>
    <w:rsid w:val="00731A52"/>
    <w:rsid w:val="00731C47"/>
    <w:rsid w:val="00733317"/>
    <w:rsid w:val="0073378F"/>
    <w:rsid w:val="00734137"/>
    <w:rsid w:val="00735F59"/>
    <w:rsid w:val="00736307"/>
    <w:rsid w:val="00736AAA"/>
    <w:rsid w:val="00740F69"/>
    <w:rsid w:val="00743179"/>
    <w:rsid w:val="00743EC9"/>
    <w:rsid w:val="007446AC"/>
    <w:rsid w:val="0074543F"/>
    <w:rsid w:val="007455F2"/>
    <w:rsid w:val="00747223"/>
    <w:rsid w:val="00750930"/>
    <w:rsid w:val="007530AD"/>
    <w:rsid w:val="00753AC8"/>
    <w:rsid w:val="007547CE"/>
    <w:rsid w:val="007565CD"/>
    <w:rsid w:val="0075718B"/>
    <w:rsid w:val="0075744F"/>
    <w:rsid w:val="00757991"/>
    <w:rsid w:val="00757D8F"/>
    <w:rsid w:val="00760303"/>
    <w:rsid w:val="007607A8"/>
    <w:rsid w:val="00760DA8"/>
    <w:rsid w:val="00763B75"/>
    <w:rsid w:val="00765EA5"/>
    <w:rsid w:val="00770F44"/>
    <w:rsid w:val="007710C6"/>
    <w:rsid w:val="007716FF"/>
    <w:rsid w:val="007717B0"/>
    <w:rsid w:val="00774363"/>
    <w:rsid w:val="00782273"/>
    <w:rsid w:val="007830EF"/>
    <w:rsid w:val="007849BB"/>
    <w:rsid w:val="0078705C"/>
    <w:rsid w:val="007909B1"/>
    <w:rsid w:val="007926CB"/>
    <w:rsid w:val="0079339C"/>
    <w:rsid w:val="007937AC"/>
    <w:rsid w:val="00793B7E"/>
    <w:rsid w:val="00793F1F"/>
    <w:rsid w:val="00794094"/>
    <w:rsid w:val="00794C1D"/>
    <w:rsid w:val="00795443"/>
    <w:rsid w:val="00796D2C"/>
    <w:rsid w:val="00796DA4"/>
    <w:rsid w:val="00797FE4"/>
    <w:rsid w:val="007A04E5"/>
    <w:rsid w:val="007A25A1"/>
    <w:rsid w:val="007A5C65"/>
    <w:rsid w:val="007A6019"/>
    <w:rsid w:val="007B046A"/>
    <w:rsid w:val="007B1857"/>
    <w:rsid w:val="007B5860"/>
    <w:rsid w:val="007B5FDB"/>
    <w:rsid w:val="007B6405"/>
    <w:rsid w:val="007B761D"/>
    <w:rsid w:val="007C00D8"/>
    <w:rsid w:val="007C0B11"/>
    <w:rsid w:val="007C0CCA"/>
    <w:rsid w:val="007C0DB3"/>
    <w:rsid w:val="007C3A6D"/>
    <w:rsid w:val="007C54DD"/>
    <w:rsid w:val="007C56C5"/>
    <w:rsid w:val="007C5993"/>
    <w:rsid w:val="007D075C"/>
    <w:rsid w:val="007D1228"/>
    <w:rsid w:val="007D30B5"/>
    <w:rsid w:val="007D322F"/>
    <w:rsid w:val="007D492F"/>
    <w:rsid w:val="007D665E"/>
    <w:rsid w:val="007D6BE2"/>
    <w:rsid w:val="007D7405"/>
    <w:rsid w:val="007E0D69"/>
    <w:rsid w:val="007E11C7"/>
    <w:rsid w:val="007E14C2"/>
    <w:rsid w:val="007E3331"/>
    <w:rsid w:val="007E4A94"/>
    <w:rsid w:val="007E4AC8"/>
    <w:rsid w:val="007E5FDC"/>
    <w:rsid w:val="007E7774"/>
    <w:rsid w:val="007F03B7"/>
    <w:rsid w:val="007F122D"/>
    <w:rsid w:val="007F44E2"/>
    <w:rsid w:val="007F4BB0"/>
    <w:rsid w:val="007F6688"/>
    <w:rsid w:val="008005FE"/>
    <w:rsid w:val="00800683"/>
    <w:rsid w:val="008015A8"/>
    <w:rsid w:val="008028C9"/>
    <w:rsid w:val="00803B07"/>
    <w:rsid w:val="00803B79"/>
    <w:rsid w:val="00803C78"/>
    <w:rsid w:val="008042FF"/>
    <w:rsid w:val="008050D2"/>
    <w:rsid w:val="00807421"/>
    <w:rsid w:val="0081421C"/>
    <w:rsid w:val="00820522"/>
    <w:rsid w:val="00823603"/>
    <w:rsid w:val="00823F58"/>
    <w:rsid w:val="00824A1C"/>
    <w:rsid w:val="008253C5"/>
    <w:rsid w:val="00831303"/>
    <w:rsid w:val="0083186A"/>
    <w:rsid w:val="008328A8"/>
    <w:rsid w:val="00833D95"/>
    <w:rsid w:val="00834F13"/>
    <w:rsid w:val="00835554"/>
    <w:rsid w:val="00836D1B"/>
    <w:rsid w:val="00840492"/>
    <w:rsid w:val="00845A41"/>
    <w:rsid w:val="00845AFB"/>
    <w:rsid w:val="00847083"/>
    <w:rsid w:val="00847730"/>
    <w:rsid w:val="008477F6"/>
    <w:rsid w:val="00852463"/>
    <w:rsid w:val="00854CEC"/>
    <w:rsid w:val="00857B60"/>
    <w:rsid w:val="008606D5"/>
    <w:rsid w:val="008624EC"/>
    <w:rsid w:val="00863008"/>
    <w:rsid w:val="00863CF9"/>
    <w:rsid w:val="00864988"/>
    <w:rsid w:val="00864C8B"/>
    <w:rsid w:val="008654EC"/>
    <w:rsid w:val="0087052D"/>
    <w:rsid w:val="00871797"/>
    <w:rsid w:val="00873079"/>
    <w:rsid w:val="00875541"/>
    <w:rsid w:val="00875735"/>
    <w:rsid w:val="0087692A"/>
    <w:rsid w:val="008777D0"/>
    <w:rsid w:val="008807AF"/>
    <w:rsid w:val="008807D2"/>
    <w:rsid w:val="00880A00"/>
    <w:rsid w:val="00881B64"/>
    <w:rsid w:val="00881C49"/>
    <w:rsid w:val="0088270C"/>
    <w:rsid w:val="008842B6"/>
    <w:rsid w:val="00884B3E"/>
    <w:rsid w:val="008854A7"/>
    <w:rsid w:val="00886606"/>
    <w:rsid w:val="0088669F"/>
    <w:rsid w:val="00887BEB"/>
    <w:rsid w:val="00890BC6"/>
    <w:rsid w:val="0089128F"/>
    <w:rsid w:val="00892A51"/>
    <w:rsid w:val="008960E3"/>
    <w:rsid w:val="00897C95"/>
    <w:rsid w:val="008A048F"/>
    <w:rsid w:val="008A3343"/>
    <w:rsid w:val="008A36D8"/>
    <w:rsid w:val="008A3A05"/>
    <w:rsid w:val="008A3D99"/>
    <w:rsid w:val="008A552E"/>
    <w:rsid w:val="008A5605"/>
    <w:rsid w:val="008A714F"/>
    <w:rsid w:val="008A78B3"/>
    <w:rsid w:val="008B0020"/>
    <w:rsid w:val="008B3145"/>
    <w:rsid w:val="008B3959"/>
    <w:rsid w:val="008B3A7E"/>
    <w:rsid w:val="008B3BE5"/>
    <w:rsid w:val="008B4E55"/>
    <w:rsid w:val="008B5F10"/>
    <w:rsid w:val="008B6D34"/>
    <w:rsid w:val="008B7108"/>
    <w:rsid w:val="008C12C4"/>
    <w:rsid w:val="008C21B0"/>
    <w:rsid w:val="008C331D"/>
    <w:rsid w:val="008C4226"/>
    <w:rsid w:val="008C44B5"/>
    <w:rsid w:val="008C5490"/>
    <w:rsid w:val="008C6192"/>
    <w:rsid w:val="008C7663"/>
    <w:rsid w:val="008C7BE4"/>
    <w:rsid w:val="008D1192"/>
    <w:rsid w:val="008D29AC"/>
    <w:rsid w:val="008D29B6"/>
    <w:rsid w:val="008D31DC"/>
    <w:rsid w:val="008D3518"/>
    <w:rsid w:val="008D3A7A"/>
    <w:rsid w:val="008D4728"/>
    <w:rsid w:val="008D4A19"/>
    <w:rsid w:val="008D4ABD"/>
    <w:rsid w:val="008D54AD"/>
    <w:rsid w:val="008D570D"/>
    <w:rsid w:val="008D5D50"/>
    <w:rsid w:val="008D69B8"/>
    <w:rsid w:val="008D75F6"/>
    <w:rsid w:val="008E007C"/>
    <w:rsid w:val="008E1E3A"/>
    <w:rsid w:val="008E5245"/>
    <w:rsid w:val="008E6ADC"/>
    <w:rsid w:val="008E74AB"/>
    <w:rsid w:val="008E76CC"/>
    <w:rsid w:val="008E7B5F"/>
    <w:rsid w:val="008F0310"/>
    <w:rsid w:val="008F0FA4"/>
    <w:rsid w:val="008F1319"/>
    <w:rsid w:val="008F303B"/>
    <w:rsid w:val="008F530E"/>
    <w:rsid w:val="0090003D"/>
    <w:rsid w:val="00900EBF"/>
    <w:rsid w:val="00901451"/>
    <w:rsid w:val="0090146B"/>
    <w:rsid w:val="00901BC1"/>
    <w:rsid w:val="00903B71"/>
    <w:rsid w:val="00904126"/>
    <w:rsid w:val="00905276"/>
    <w:rsid w:val="00906354"/>
    <w:rsid w:val="00906719"/>
    <w:rsid w:val="0090720B"/>
    <w:rsid w:val="0090726F"/>
    <w:rsid w:val="00911061"/>
    <w:rsid w:val="009112E1"/>
    <w:rsid w:val="0091299B"/>
    <w:rsid w:val="00913B51"/>
    <w:rsid w:val="009142C5"/>
    <w:rsid w:val="00916330"/>
    <w:rsid w:val="00916504"/>
    <w:rsid w:val="00917F05"/>
    <w:rsid w:val="0092099B"/>
    <w:rsid w:val="00922029"/>
    <w:rsid w:val="009230D4"/>
    <w:rsid w:val="0092326C"/>
    <w:rsid w:val="0092397E"/>
    <w:rsid w:val="00923B93"/>
    <w:rsid w:val="00924CDF"/>
    <w:rsid w:val="009255F6"/>
    <w:rsid w:val="00925771"/>
    <w:rsid w:val="0093081D"/>
    <w:rsid w:val="00930DDE"/>
    <w:rsid w:val="0093147E"/>
    <w:rsid w:val="00931AB1"/>
    <w:rsid w:val="00931FC8"/>
    <w:rsid w:val="00932310"/>
    <w:rsid w:val="00933331"/>
    <w:rsid w:val="009342DC"/>
    <w:rsid w:val="009344C5"/>
    <w:rsid w:val="0093456D"/>
    <w:rsid w:val="00935115"/>
    <w:rsid w:val="009364CC"/>
    <w:rsid w:val="00936EBF"/>
    <w:rsid w:val="009402AA"/>
    <w:rsid w:val="00942682"/>
    <w:rsid w:val="009432CD"/>
    <w:rsid w:val="00945815"/>
    <w:rsid w:val="00945C12"/>
    <w:rsid w:val="00947E79"/>
    <w:rsid w:val="00951E11"/>
    <w:rsid w:val="00951FD3"/>
    <w:rsid w:val="00952ED2"/>
    <w:rsid w:val="0095407B"/>
    <w:rsid w:val="00954539"/>
    <w:rsid w:val="00954673"/>
    <w:rsid w:val="00955331"/>
    <w:rsid w:val="00955A3B"/>
    <w:rsid w:val="00956281"/>
    <w:rsid w:val="00956DC0"/>
    <w:rsid w:val="00956DD7"/>
    <w:rsid w:val="0095727A"/>
    <w:rsid w:val="00961D75"/>
    <w:rsid w:val="00962406"/>
    <w:rsid w:val="00962BC1"/>
    <w:rsid w:val="00962EAE"/>
    <w:rsid w:val="00963347"/>
    <w:rsid w:val="0096436C"/>
    <w:rsid w:val="00965D61"/>
    <w:rsid w:val="00972544"/>
    <w:rsid w:val="00976565"/>
    <w:rsid w:val="009766A7"/>
    <w:rsid w:val="0097724C"/>
    <w:rsid w:val="009805AD"/>
    <w:rsid w:val="009835BF"/>
    <w:rsid w:val="00983B10"/>
    <w:rsid w:val="009842D7"/>
    <w:rsid w:val="0098457C"/>
    <w:rsid w:val="009858F1"/>
    <w:rsid w:val="00985DC4"/>
    <w:rsid w:val="00990EE9"/>
    <w:rsid w:val="009922A1"/>
    <w:rsid w:val="00992474"/>
    <w:rsid w:val="00992543"/>
    <w:rsid w:val="009942ED"/>
    <w:rsid w:val="00994D92"/>
    <w:rsid w:val="0099605A"/>
    <w:rsid w:val="00997281"/>
    <w:rsid w:val="00997B06"/>
    <w:rsid w:val="00997C01"/>
    <w:rsid w:val="00997F65"/>
    <w:rsid w:val="009A1418"/>
    <w:rsid w:val="009A21C7"/>
    <w:rsid w:val="009A2243"/>
    <w:rsid w:val="009A2935"/>
    <w:rsid w:val="009A3405"/>
    <w:rsid w:val="009A5B67"/>
    <w:rsid w:val="009A65B9"/>
    <w:rsid w:val="009A7CC8"/>
    <w:rsid w:val="009B1BF0"/>
    <w:rsid w:val="009B2B69"/>
    <w:rsid w:val="009B2C32"/>
    <w:rsid w:val="009B530C"/>
    <w:rsid w:val="009B6146"/>
    <w:rsid w:val="009B6FE0"/>
    <w:rsid w:val="009B7A6B"/>
    <w:rsid w:val="009C1378"/>
    <w:rsid w:val="009C42C1"/>
    <w:rsid w:val="009C4AE7"/>
    <w:rsid w:val="009D005A"/>
    <w:rsid w:val="009D1271"/>
    <w:rsid w:val="009D2BBA"/>
    <w:rsid w:val="009D2CAA"/>
    <w:rsid w:val="009D37C6"/>
    <w:rsid w:val="009D435D"/>
    <w:rsid w:val="009D4BE9"/>
    <w:rsid w:val="009D5EBD"/>
    <w:rsid w:val="009D7A32"/>
    <w:rsid w:val="009E2BB1"/>
    <w:rsid w:val="009E4842"/>
    <w:rsid w:val="009E4E74"/>
    <w:rsid w:val="009E6BC8"/>
    <w:rsid w:val="009E6F36"/>
    <w:rsid w:val="009E7832"/>
    <w:rsid w:val="009E7A7D"/>
    <w:rsid w:val="009F03C1"/>
    <w:rsid w:val="009F07B7"/>
    <w:rsid w:val="009F0CF4"/>
    <w:rsid w:val="009F0DDF"/>
    <w:rsid w:val="009F2C10"/>
    <w:rsid w:val="009F311D"/>
    <w:rsid w:val="009F3DB7"/>
    <w:rsid w:val="009F41F9"/>
    <w:rsid w:val="009F4548"/>
    <w:rsid w:val="009F4B56"/>
    <w:rsid w:val="009F5641"/>
    <w:rsid w:val="009F71F6"/>
    <w:rsid w:val="009F7828"/>
    <w:rsid w:val="00A00BBC"/>
    <w:rsid w:val="00A01872"/>
    <w:rsid w:val="00A027E8"/>
    <w:rsid w:val="00A02B4A"/>
    <w:rsid w:val="00A04112"/>
    <w:rsid w:val="00A062B6"/>
    <w:rsid w:val="00A071C0"/>
    <w:rsid w:val="00A0726C"/>
    <w:rsid w:val="00A0793D"/>
    <w:rsid w:val="00A07E5F"/>
    <w:rsid w:val="00A11137"/>
    <w:rsid w:val="00A11B13"/>
    <w:rsid w:val="00A11D24"/>
    <w:rsid w:val="00A12FCA"/>
    <w:rsid w:val="00A2092C"/>
    <w:rsid w:val="00A22611"/>
    <w:rsid w:val="00A2382E"/>
    <w:rsid w:val="00A24D40"/>
    <w:rsid w:val="00A24DA8"/>
    <w:rsid w:val="00A26B81"/>
    <w:rsid w:val="00A30B20"/>
    <w:rsid w:val="00A32C8A"/>
    <w:rsid w:val="00A333EF"/>
    <w:rsid w:val="00A33864"/>
    <w:rsid w:val="00A34077"/>
    <w:rsid w:val="00A34F56"/>
    <w:rsid w:val="00A34FC2"/>
    <w:rsid w:val="00A35B3E"/>
    <w:rsid w:val="00A369B1"/>
    <w:rsid w:val="00A3758D"/>
    <w:rsid w:val="00A4022D"/>
    <w:rsid w:val="00A40C4B"/>
    <w:rsid w:val="00A41F73"/>
    <w:rsid w:val="00A4449A"/>
    <w:rsid w:val="00A446A8"/>
    <w:rsid w:val="00A44741"/>
    <w:rsid w:val="00A44850"/>
    <w:rsid w:val="00A44B66"/>
    <w:rsid w:val="00A45B67"/>
    <w:rsid w:val="00A50BD9"/>
    <w:rsid w:val="00A52B36"/>
    <w:rsid w:val="00A55887"/>
    <w:rsid w:val="00A60821"/>
    <w:rsid w:val="00A60F17"/>
    <w:rsid w:val="00A60F41"/>
    <w:rsid w:val="00A62182"/>
    <w:rsid w:val="00A6251B"/>
    <w:rsid w:val="00A62B02"/>
    <w:rsid w:val="00A62E76"/>
    <w:rsid w:val="00A64756"/>
    <w:rsid w:val="00A64F3B"/>
    <w:rsid w:val="00A67FC2"/>
    <w:rsid w:val="00A7039F"/>
    <w:rsid w:val="00A720FB"/>
    <w:rsid w:val="00A726F0"/>
    <w:rsid w:val="00A748E4"/>
    <w:rsid w:val="00A755A9"/>
    <w:rsid w:val="00A75FF6"/>
    <w:rsid w:val="00A80735"/>
    <w:rsid w:val="00A80A76"/>
    <w:rsid w:val="00A81729"/>
    <w:rsid w:val="00A81789"/>
    <w:rsid w:val="00A83052"/>
    <w:rsid w:val="00A8353E"/>
    <w:rsid w:val="00A83859"/>
    <w:rsid w:val="00A840AD"/>
    <w:rsid w:val="00A840EE"/>
    <w:rsid w:val="00A841CF"/>
    <w:rsid w:val="00A84454"/>
    <w:rsid w:val="00A858CC"/>
    <w:rsid w:val="00A92826"/>
    <w:rsid w:val="00A92B02"/>
    <w:rsid w:val="00A92B37"/>
    <w:rsid w:val="00A92FCA"/>
    <w:rsid w:val="00A93C3A"/>
    <w:rsid w:val="00A95D2C"/>
    <w:rsid w:val="00A96704"/>
    <w:rsid w:val="00A97979"/>
    <w:rsid w:val="00AA055D"/>
    <w:rsid w:val="00AA0CA4"/>
    <w:rsid w:val="00AA261F"/>
    <w:rsid w:val="00AA2765"/>
    <w:rsid w:val="00AA2C48"/>
    <w:rsid w:val="00AA49B9"/>
    <w:rsid w:val="00AA4DE5"/>
    <w:rsid w:val="00AA6C15"/>
    <w:rsid w:val="00AB098D"/>
    <w:rsid w:val="00AB12CB"/>
    <w:rsid w:val="00AB359A"/>
    <w:rsid w:val="00AB590B"/>
    <w:rsid w:val="00AB5A5A"/>
    <w:rsid w:val="00AB5B41"/>
    <w:rsid w:val="00AC1169"/>
    <w:rsid w:val="00AC14DC"/>
    <w:rsid w:val="00AC3460"/>
    <w:rsid w:val="00AC3888"/>
    <w:rsid w:val="00AC3E70"/>
    <w:rsid w:val="00AC3FD6"/>
    <w:rsid w:val="00AC6E84"/>
    <w:rsid w:val="00AC792A"/>
    <w:rsid w:val="00AC7980"/>
    <w:rsid w:val="00AD0361"/>
    <w:rsid w:val="00AD06E1"/>
    <w:rsid w:val="00AD23FD"/>
    <w:rsid w:val="00AD2D91"/>
    <w:rsid w:val="00AD4811"/>
    <w:rsid w:val="00AD4B79"/>
    <w:rsid w:val="00AD545C"/>
    <w:rsid w:val="00AD6FED"/>
    <w:rsid w:val="00AD7C8D"/>
    <w:rsid w:val="00AD7FC2"/>
    <w:rsid w:val="00AE02D1"/>
    <w:rsid w:val="00AE03CD"/>
    <w:rsid w:val="00AE121E"/>
    <w:rsid w:val="00AE1FDC"/>
    <w:rsid w:val="00AE23B1"/>
    <w:rsid w:val="00AE3481"/>
    <w:rsid w:val="00AE5BAD"/>
    <w:rsid w:val="00AF060B"/>
    <w:rsid w:val="00AF0DAB"/>
    <w:rsid w:val="00AF0DE4"/>
    <w:rsid w:val="00AF152B"/>
    <w:rsid w:val="00AF2176"/>
    <w:rsid w:val="00AF33F9"/>
    <w:rsid w:val="00AF68B3"/>
    <w:rsid w:val="00AF6FD1"/>
    <w:rsid w:val="00AF7D28"/>
    <w:rsid w:val="00B003D0"/>
    <w:rsid w:val="00B0045E"/>
    <w:rsid w:val="00B01673"/>
    <w:rsid w:val="00B03AAB"/>
    <w:rsid w:val="00B0757B"/>
    <w:rsid w:val="00B1037D"/>
    <w:rsid w:val="00B110DF"/>
    <w:rsid w:val="00B1196C"/>
    <w:rsid w:val="00B13A55"/>
    <w:rsid w:val="00B13D4F"/>
    <w:rsid w:val="00B14F42"/>
    <w:rsid w:val="00B1553D"/>
    <w:rsid w:val="00B1749C"/>
    <w:rsid w:val="00B22674"/>
    <w:rsid w:val="00B238D0"/>
    <w:rsid w:val="00B23FCB"/>
    <w:rsid w:val="00B248FC"/>
    <w:rsid w:val="00B268D2"/>
    <w:rsid w:val="00B27975"/>
    <w:rsid w:val="00B30211"/>
    <w:rsid w:val="00B33647"/>
    <w:rsid w:val="00B33E38"/>
    <w:rsid w:val="00B352E6"/>
    <w:rsid w:val="00B36EA0"/>
    <w:rsid w:val="00B37529"/>
    <w:rsid w:val="00B37EB5"/>
    <w:rsid w:val="00B403E5"/>
    <w:rsid w:val="00B40984"/>
    <w:rsid w:val="00B41463"/>
    <w:rsid w:val="00B42BF5"/>
    <w:rsid w:val="00B43E8F"/>
    <w:rsid w:val="00B45F7A"/>
    <w:rsid w:val="00B51A0C"/>
    <w:rsid w:val="00B54CFB"/>
    <w:rsid w:val="00B553CD"/>
    <w:rsid w:val="00B566CC"/>
    <w:rsid w:val="00B604AA"/>
    <w:rsid w:val="00B61027"/>
    <w:rsid w:val="00B610B9"/>
    <w:rsid w:val="00B6264C"/>
    <w:rsid w:val="00B62818"/>
    <w:rsid w:val="00B642B2"/>
    <w:rsid w:val="00B643E3"/>
    <w:rsid w:val="00B645EA"/>
    <w:rsid w:val="00B74061"/>
    <w:rsid w:val="00B74401"/>
    <w:rsid w:val="00B75B7A"/>
    <w:rsid w:val="00B75C64"/>
    <w:rsid w:val="00B76739"/>
    <w:rsid w:val="00B77489"/>
    <w:rsid w:val="00B801B0"/>
    <w:rsid w:val="00B81719"/>
    <w:rsid w:val="00B81F18"/>
    <w:rsid w:val="00B82C55"/>
    <w:rsid w:val="00B83301"/>
    <w:rsid w:val="00B833E2"/>
    <w:rsid w:val="00B84158"/>
    <w:rsid w:val="00B8468B"/>
    <w:rsid w:val="00B849C4"/>
    <w:rsid w:val="00B84B56"/>
    <w:rsid w:val="00B84C60"/>
    <w:rsid w:val="00B8535D"/>
    <w:rsid w:val="00B85E93"/>
    <w:rsid w:val="00B86233"/>
    <w:rsid w:val="00B875FD"/>
    <w:rsid w:val="00B87B24"/>
    <w:rsid w:val="00B9109F"/>
    <w:rsid w:val="00B91B06"/>
    <w:rsid w:val="00B93438"/>
    <w:rsid w:val="00B9454B"/>
    <w:rsid w:val="00B95BF4"/>
    <w:rsid w:val="00B96021"/>
    <w:rsid w:val="00B96F0F"/>
    <w:rsid w:val="00B97911"/>
    <w:rsid w:val="00BA0C32"/>
    <w:rsid w:val="00BA1162"/>
    <w:rsid w:val="00BA5489"/>
    <w:rsid w:val="00BA5582"/>
    <w:rsid w:val="00BA5F6C"/>
    <w:rsid w:val="00BA7367"/>
    <w:rsid w:val="00BA78FE"/>
    <w:rsid w:val="00BB0149"/>
    <w:rsid w:val="00BB415C"/>
    <w:rsid w:val="00BB4CA4"/>
    <w:rsid w:val="00BB56F5"/>
    <w:rsid w:val="00BB5909"/>
    <w:rsid w:val="00BB6E32"/>
    <w:rsid w:val="00BB6E4D"/>
    <w:rsid w:val="00BB6FB7"/>
    <w:rsid w:val="00BB7C2A"/>
    <w:rsid w:val="00BC01CB"/>
    <w:rsid w:val="00BC06E6"/>
    <w:rsid w:val="00BC3383"/>
    <w:rsid w:val="00BC3605"/>
    <w:rsid w:val="00BC43B6"/>
    <w:rsid w:val="00BC4960"/>
    <w:rsid w:val="00BC5195"/>
    <w:rsid w:val="00BC52E8"/>
    <w:rsid w:val="00BC69CB"/>
    <w:rsid w:val="00BD0FD9"/>
    <w:rsid w:val="00BD1D71"/>
    <w:rsid w:val="00BD30CF"/>
    <w:rsid w:val="00BD31F5"/>
    <w:rsid w:val="00BD3D40"/>
    <w:rsid w:val="00BD3DB7"/>
    <w:rsid w:val="00BD3E1C"/>
    <w:rsid w:val="00BD7455"/>
    <w:rsid w:val="00BD7A1D"/>
    <w:rsid w:val="00BE0184"/>
    <w:rsid w:val="00BE09BF"/>
    <w:rsid w:val="00BE30D4"/>
    <w:rsid w:val="00BE30FB"/>
    <w:rsid w:val="00BE43E1"/>
    <w:rsid w:val="00BE4B06"/>
    <w:rsid w:val="00BE4B8B"/>
    <w:rsid w:val="00BE5044"/>
    <w:rsid w:val="00BE58E1"/>
    <w:rsid w:val="00BE5C9C"/>
    <w:rsid w:val="00BE6811"/>
    <w:rsid w:val="00BF4546"/>
    <w:rsid w:val="00BF4EED"/>
    <w:rsid w:val="00BF5BC9"/>
    <w:rsid w:val="00BF5F4D"/>
    <w:rsid w:val="00BF64FB"/>
    <w:rsid w:val="00BF70FD"/>
    <w:rsid w:val="00BF782E"/>
    <w:rsid w:val="00C008A4"/>
    <w:rsid w:val="00C00CFC"/>
    <w:rsid w:val="00C0110D"/>
    <w:rsid w:val="00C02032"/>
    <w:rsid w:val="00C02DDD"/>
    <w:rsid w:val="00C038E4"/>
    <w:rsid w:val="00C04282"/>
    <w:rsid w:val="00C05011"/>
    <w:rsid w:val="00C07093"/>
    <w:rsid w:val="00C07F84"/>
    <w:rsid w:val="00C1129D"/>
    <w:rsid w:val="00C1131B"/>
    <w:rsid w:val="00C114A5"/>
    <w:rsid w:val="00C12235"/>
    <w:rsid w:val="00C128F4"/>
    <w:rsid w:val="00C15058"/>
    <w:rsid w:val="00C161EA"/>
    <w:rsid w:val="00C17CD2"/>
    <w:rsid w:val="00C2145E"/>
    <w:rsid w:val="00C23176"/>
    <w:rsid w:val="00C243EB"/>
    <w:rsid w:val="00C2502C"/>
    <w:rsid w:val="00C253D7"/>
    <w:rsid w:val="00C26027"/>
    <w:rsid w:val="00C264F6"/>
    <w:rsid w:val="00C26938"/>
    <w:rsid w:val="00C310B5"/>
    <w:rsid w:val="00C327A4"/>
    <w:rsid w:val="00C32B88"/>
    <w:rsid w:val="00C33C6E"/>
    <w:rsid w:val="00C3533E"/>
    <w:rsid w:val="00C35741"/>
    <w:rsid w:val="00C37FD0"/>
    <w:rsid w:val="00C43310"/>
    <w:rsid w:val="00C43CFB"/>
    <w:rsid w:val="00C449B1"/>
    <w:rsid w:val="00C4573A"/>
    <w:rsid w:val="00C45AE0"/>
    <w:rsid w:val="00C479B7"/>
    <w:rsid w:val="00C47A18"/>
    <w:rsid w:val="00C47CB2"/>
    <w:rsid w:val="00C505F4"/>
    <w:rsid w:val="00C506DF"/>
    <w:rsid w:val="00C50CBE"/>
    <w:rsid w:val="00C51912"/>
    <w:rsid w:val="00C54501"/>
    <w:rsid w:val="00C550E7"/>
    <w:rsid w:val="00C5545E"/>
    <w:rsid w:val="00C554F9"/>
    <w:rsid w:val="00C559C6"/>
    <w:rsid w:val="00C55AA5"/>
    <w:rsid w:val="00C5634E"/>
    <w:rsid w:val="00C56507"/>
    <w:rsid w:val="00C62BAA"/>
    <w:rsid w:val="00C63461"/>
    <w:rsid w:val="00C64A85"/>
    <w:rsid w:val="00C66998"/>
    <w:rsid w:val="00C67EBA"/>
    <w:rsid w:val="00C70051"/>
    <w:rsid w:val="00C7034D"/>
    <w:rsid w:val="00C7133F"/>
    <w:rsid w:val="00C72BDC"/>
    <w:rsid w:val="00C74257"/>
    <w:rsid w:val="00C7589B"/>
    <w:rsid w:val="00C82090"/>
    <w:rsid w:val="00C82504"/>
    <w:rsid w:val="00C8257C"/>
    <w:rsid w:val="00C84303"/>
    <w:rsid w:val="00C84A77"/>
    <w:rsid w:val="00C85C51"/>
    <w:rsid w:val="00C8707C"/>
    <w:rsid w:val="00C913F3"/>
    <w:rsid w:val="00C9204F"/>
    <w:rsid w:val="00C92502"/>
    <w:rsid w:val="00C927E0"/>
    <w:rsid w:val="00C928AE"/>
    <w:rsid w:val="00C92A97"/>
    <w:rsid w:val="00C93105"/>
    <w:rsid w:val="00C93AF7"/>
    <w:rsid w:val="00C946BA"/>
    <w:rsid w:val="00C964B5"/>
    <w:rsid w:val="00C97794"/>
    <w:rsid w:val="00CA0502"/>
    <w:rsid w:val="00CA500F"/>
    <w:rsid w:val="00CA56C4"/>
    <w:rsid w:val="00CB1381"/>
    <w:rsid w:val="00CB14A2"/>
    <w:rsid w:val="00CB4CC1"/>
    <w:rsid w:val="00CB4F5B"/>
    <w:rsid w:val="00CB6738"/>
    <w:rsid w:val="00CB7410"/>
    <w:rsid w:val="00CB7456"/>
    <w:rsid w:val="00CC1080"/>
    <w:rsid w:val="00CC1370"/>
    <w:rsid w:val="00CC28C2"/>
    <w:rsid w:val="00CC2C02"/>
    <w:rsid w:val="00CC4A94"/>
    <w:rsid w:val="00CC531E"/>
    <w:rsid w:val="00CC624F"/>
    <w:rsid w:val="00CC7D13"/>
    <w:rsid w:val="00CC7EF6"/>
    <w:rsid w:val="00CD490B"/>
    <w:rsid w:val="00CD4ADC"/>
    <w:rsid w:val="00CD57C5"/>
    <w:rsid w:val="00CD74DA"/>
    <w:rsid w:val="00CE27FD"/>
    <w:rsid w:val="00CE2EE9"/>
    <w:rsid w:val="00CE5CC8"/>
    <w:rsid w:val="00CE764F"/>
    <w:rsid w:val="00CF100C"/>
    <w:rsid w:val="00CF2052"/>
    <w:rsid w:val="00CF48C3"/>
    <w:rsid w:val="00CF58CF"/>
    <w:rsid w:val="00CF6888"/>
    <w:rsid w:val="00CF7469"/>
    <w:rsid w:val="00D01679"/>
    <w:rsid w:val="00D016FE"/>
    <w:rsid w:val="00D01968"/>
    <w:rsid w:val="00D03B72"/>
    <w:rsid w:val="00D05E0C"/>
    <w:rsid w:val="00D075A4"/>
    <w:rsid w:val="00D075EB"/>
    <w:rsid w:val="00D0764C"/>
    <w:rsid w:val="00D117AF"/>
    <w:rsid w:val="00D148D7"/>
    <w:rsid w:val="00D14D40"/>
    <w:rsid w:val="00D1500E"/>
    <w:rsid w:val="00D15CDD"/>
    <w:rsid w:val="00D1628B"/>
    <w:rsid w:val="00D16D0C"/>
    <w:rsid w:val="00D17DC8"/>
    <w:rsid w:val="00D17E47"/>
    <w:rsid w:val="00D20BB1"/>
    <w:rsid w:val="00D224E5"/>
    <w:rsid w:val="00D25145"/>
    <w:rsid w:val="00D25D89"/>
    <w:rsid w:val="00D2700C"/>
    <w:rsid w:val="00D277B7"/>
    <w:rsid w:val="00D27E43"/>
    <w:rsid w:val="00D3042D"/>
    <w:rsid w:val="00D31354"/>
    <w:rsid w:val="00D350B9"/>
    <w:rsid w:val="00D35115"/>
    <w:rsid w:val="00D37039"/>
    <w:rsid w:val="00D410B0"/>
    <w:rsid w:val="00D4280D"/>
    <w:rsid w:val="00D4321A"/>
    <w:rsid w:val="00D43AB3"/>
    <w:rsid w:val="00D44777"/>
    <w:rsid w:val="00D457AB"/>
    <w:rsid w:val="00D4619B"/>
    <w:rsid w:val="00D50274"/>
    <w:rsid w:val="00D50891"/>
    <w:rsid w:val="00D50A29"/>
    <w:rsid w:val="00D52A6E"/>
    <w:rsid w:val="00D54721"/>
    <w:rsid w:val="00D547CB"/>
    <w:rsid w:val="00D5503D"/>
    <w:rsid w:val="00D57018"/>
    <w:rsid w:val="00D572AF"/>
    <w:rsid w:val="00D57303"/>
    <w:rsid w:val="00D57D5E"/>
    <w:rsid w:val="00D62724"/>
    <w:rsid w:val="00D6296A"/>
    <w:rsid w:val="00D63A37"/>
    <w:rsid w:val="00D63EA5"/>
    <w:rsid w:val="00D642B9"/>
    <w:rsid w:val="00D64D3A"/>
    <w:rsid w:val="00D64E70"/>
    <w:rsid w:val="00D65731"/>
    <w:rsid w:val="00D658BD"/>
    <w:rsid w:val="00D66AE4"/>
    <w:rsid w:val="00D676C1"/>
    <w:rsid w:val="00D67E79"/>
    <w:rsid w:val="00D709E0"/>
    <w:rsid w:val="00D7199E"/>
    <w:rsid w:val="00D72882"/>
    <w:rsid w:val="00D72F54"/>
    <w:rsid w:val="00D73A4E"/>
    <w:rsid w:val="00D749B7"/>
    <w:rsid w:val="00D761D2"/>
    <w:rsid w:val="00D767C5"/>
    <w:rsid w:val="00D82932"/>
    <w:rsid w:val="00D82A98"/>
    <w:rsid w:val="00D83FAB"/>
    <w:rsid w:val="00D84980"/>
    <w:rsid w:val="00D84B8A"/>
    <w:rsid w:val="00D85B80"/>
    <w:rsid w:val="00D85EE2"/>
    <w:rsid w:val="00D87370"/>
    <w:rsid w:val="00D91BC7"/>
    <w:rsid w:val="00D91C9F"/>
    <w:rsid w:val="00D9274D"/>
    <w:rsid w:val="00D94FF0"/>
    <w:rsid w:val="00D96119"/>
    <w:rsid w:val="00D9743A"/>
    <w:rsid w:val="00D978F1"/>
    <w:rsid w:val="00DA08BC"/>
    <w:rsid w:val="00DA2E4D"/>
    <w:rsid w:val="00DA51B6"/>
    <w:rsid w:val="00DA5715"/>
    <w:rsid w:val="00DA6021"/>
    <w:rsid w:val="00DA6A22"/>
    <w:rsid w:val="00DA7B7C"/>
    <w:rsid w:val="00DB128D"/>
    <w:rsid w:val="00DB13DD"/>
    <w:rsid w:val="00DB16BC"/>
    <w:rsid w:val="00DB1CE6"/>
    <w:rsid w:val="00DB2B2A"/>
    <w:rsid w:val="00DB2BE3"/>
    <w:rsid w:val="00DB3E8C"/>
    <w:rsid w:val="00DB3F8E"/>
    <w:rsid w:val="00DB4C49"/>
    <w:rsid w:val="00DB4C70"/>
    <w:rsid w:val="00DB4E93"/>
    <w:rsid w:val="00DB6ACA"/>
    <w:rsid w:val="00DB6AFF"/>
    <w:rsid w:val="00DB70ED"/>
    <w:rsid w:val="00DC064B"/>
    <w:rsid w:val="00DC0DE3"/>
    <w:rsid w:val="00DC1491"/>
    <w:rsid w:val="00DC1DCA"/>
    <w:rsid w:val="00DC202E"/>
    <w:rsid w:val="00DC3356"/>
    <w:rsid w:val="00DC44B6"/>
    <w:rsid w:val="00DC74DE"/>
    <w:rsid w:val="00DD15B5"/>
    <w:rsid w:val="00DD1B5F"/>
    <w:rsid w:val="00DD25BA"/>
    <w:rsid w:val="00DD3B62"/>
    <w:rsid w:val="00DD3F1D"/>
    <w:rsid w:val="00DD4692"/>
    <w:rsid w:val="00DD4793"/>
    <w:rsid w:val="00DD707A"/>
    <w:rsid w:val="00DD70F3"/>
    <w:rsid w:val="00DD77AC"/>
    <w:rsid w:val="00DE0027"/>
    <w:rsid w:val="00DE07CF"/>
    <w:rsid w:val="00DE1B47"/>
    <w:rsid w:val="00DE32AB"/>
    <w:rsid w:val="00DE49E4"/>
    <w:rsid w:val="00DE4CFC"/>
    <w:rsid w:val="00DE6F6C"/>
    <w:rsid w:val="00DE7AF4"/>
    <w:rsid w:val="00DF0D3C"/>
    <w:rsid w:val="00DF255C"/>
    <w:rsid w:val="00DF2C48"/>
    <w:rsid w:val="00DF3F53"/>
    <w:rsid w:val="00DF4AC8"/>
    <w:rsid w:val="00DF4FD2"/>
    <w:rsid w:val="00DF5170"/>
    <w:rsid w:val="00DF5D24"/>
    <w:rsid w:val="00DF60D3"/>
    <w:rsid w:val="00DF7952"/>
    <w:rsid w:val="00E0000B"/>
    <w:rsid w:val="00E00118"/>
    <w:rsid w:val="00E0040F"/>
    <w:rsid w:val="00E008C1"/>
    <w:rsid w:val="00E02570"/>
    <w:rsid w:val="00E02B56"/>
    <w:rsid w:val="00E0370D"/>
    <w:rsid w:val="00E047C6"/>
    <w:rsid w:val="00E04C7E"/>
    <w:rsid w:val="00E0547E"/>
    <w:rsid w:val="00E0573C"/>
    <w:rsid w:val="00E072F9"/>
    <w:rsid w:val="00E11FFD"/>
    <w:rsid w:val="00E1367C"/>
    <w:rsid w:val="00E13865"/>
    <w:rsid w:val="00E13A2A"/>
    <w:rsid w:val="00E13B58"/>
    <w:rsid w:val="00E13E25"/>
    <w:rsid w:val="00E14338"/>
    <w:rsid w:val="00E15AFF"/>
    <w:rsid w:val="00E20B0B"/>
    <w:rsid w:val="00E20D1E"/>
    <w:rsid w:val="00E220FC"/>
    <w:rsid w:val="00E22142"/>
    <w:rsid w:val="00E335A3"/>
    <w:rsid w:val="00E33A15"/>
    <w:rsid w:val="00E34F51"/>
    <w:rsid w:val="00E35A00"/>
    <w:rsid w:val="00E369A3"/>
    <w:rsid w:val="00E37B08"/>
    <w:rsid w:val="00E403AF"/>
    <w:rsid w:val="00E42013"/>
    <w:rsid w:val="00E422A1"/>
    <w:rsid w:val="00E460FD"/>
    <w:rsid w:val="00E52B36"/>
    <w:rsid w:val="00E53A80"/>
    <w:rsid w:val="00E55950"/>
    <w:rsid w:val="00E5634D"/>
    <w:rsid w:val="00E564E2"/>
    <w:rsid w:val="00E573D7"/>
    <w:rsid w:val="00E600D5"/>
    <w:rsid w:val="00E61D68"/>
    <w:rsid w:val="00E625F3"/>
    <w:rsid w:val="00E6334D"/>
    <w:rsid w:val="00E63CE5"/>
    <w:rsid w:val="00E65978"/>
    <w:rsid w:val="00E700B9"/>
    <w:rsid w:val="00E739F2"/>
    <w:rsid w:val="00E73CB2"/>
    <w:rsid w:val="00E73FE8"/>
    <w:rsid w:val="00E7434A"/>
    <w:rsid w:val="00E744A6"/>
    <w:rsid w:val="00E74E4C"/>
    <w:rsid w:val="00E7649F"/>
    <w:rsid w:val="00E76E77"/>
    <w:rsid w:val="00E77828"/>
    <w:rsid w:val="00E8039C"/>
    <w:rsid w:val="00E807CE"/>
    <w:rsid w:val="00E80CD2"/>
    <w:rsid w:val="00E81ED0"/>
    <w:rsid w:val="00E834C7"/>
    <w:rsid w:val="00E84C90"/>
    <w:rsid w:val="00E851F7"/>
    <w:rsid w:val="00E8612E"/>
    <w:rsid w:val="00E86708"/>
    <w:rsid w:val="00E869ED"/>
    <w:rsid w:val="00E875BC"/>
    <w:rsid w:val="00E87A1D"/>
    <w:rsid w:val="00E93977"/>
    <w:rsid w:val="00E977F1"/>
    <w:rsid w:val="00EA003D"/>
    <w:rsid w:val="00EA07F7"/>
    <w:rsid w:val="00EA1882"/>
    <w:rsid w:val="00EA494B"/>
    <w:rsid w:val="00EA7354"/>
    <w:rsid w:val="00EB0C26"/>
    <w:rsid w:val="00EB0D07"/>
    <w:rsid w:val="00EB3B50"/>
    <w:rsid w:val="00EB5991"/>
    <w:rsid w:val="00EC2990"/>
    <w:rsid w:val="00EC325F"/>
    <w:rsid w:val="00EC3898"/>
    <w:rsid w:val="00EC3ED6"/>
    <w:rsid w:val="00EC55DA"/>
    <w:rsid w:val="00EC5AB1"/>
    <w:rsid w:val="00ED09A6"/>
    <w:rsid w:val="00ED2D00"/>
    <w:rsid w:val="00ED3B1A"/>
    <w:rsid w:val="00ED40B2"/>
    <w:rsid w:val="00ED49FA"/>
    <w:rsid w:val="00ED5808"/>
    <w:rsid w:val="00ED5F79"/>
    <w:rsid w:val="00ED659E"/>
    <w:rsid w:val="00ED72AE"/>
    <w:rsid w:val="00ED7603"/>
    <w:rsid w:val="00EE133F"/>
    <w:rsid w:val="00EE1D17"/>
    <w:rsid w:val="00EE22B3"/>
    <w:rsid w:val="00EE2F69"/>
    <w:rsid w:val="00EE334D"/>
    <w:rsid w:val="00EE34FB"/>
    <w:rsid w:val="00EE3663"/>
    <w:rsid w:val="00EE413F"/>
    <w:rsid w:val="00EE6849"/>
    <w:rsid w:val="00EE6C45"/>
    <w:rsid w:val="00EE78FB"/>
    <w:rsid w:val="00EF028C"/>
    <w:rsid w:val="00EF20AA"/>
    <w:rsid w:val="00EF2D68"/>
    <w:rsid w:val="00EF3A66"/>
    <w:rsid w:val="00EF4023"/>
    <w:rsid w:val="00EF521A"/>
    <w:rsid w:val="00EF52E3"/>
    <w:rsid w:val="00EF628F"/>
    <w:rsid w:val="00EF62CC"/>
    <w:rsid w:val="00EF7A49"/>
    <w:rsid w:val="00F00490"/>
    <w:rsid w:val="00F00CCD"/>
    <w:rsid w:val="00F01A6E"/>
    <w:rsid w:val="00F0248F"/>
    <w:rsid w:val="00F038EA"/>
    <w:rsid w:val="00F0438A"/>
    <w:rsid w:val="00F04F35"/>
    <w:rsid w:val="00F061CC"/>
    <w:rsid w:val="00F1073D"/>
    <w:rsid w:val="00F113F2"/>
    <w:rsid w:val="00F12215"/>
    <w:rsid w:val="00F13255"/>
    <w:rsid w:val="00F13400"/>
    <w:rsid w:val="00F13535"/>
    <w:rsid w:val="00F13F4D"/>
    <w:rsid w:val="00F14FDE"/>
    <w:rsid w:val="00F159E9"/>
    <w:rsid w:val="00F16663"/>
    <w:rsid w:val="00F16B68"/>
    <w:rsid w:val="00F171B4"/>
    <w:rsid w:val="00F20201"/>
    <w:rsid w:val="00F218C5"/>
    <w:rsid w:val="00F25271"/>
    <w:rsid w:val="00F26C64"/>
    <w:rsid w:val="00F272AA"/>
    <w:rsid w:val="00F323DD"/>
    <w:rsid w:val="00F34021"/>
    <w:rsid w:val="00F34791"/>
    <w:rsid w:val="00F35523"/>
    <w:rsid w:val="00F402BA"/>
    <w:rsid w:val="00F429F2"/>
    <w:rsid w:val="00F4562A"/>
    <w:rsid w:val="00F45AC8"/>
    <w:rsid w:val="00F474E3"/>
    <w:rsid w:val="00F51E90"/>
    <w:rsid w:val="00F5399F"/>
    <w:rsid w:val="00F55C39"/>
    <w:rsid w:val="00F56953"/>
    <w:rsid w:val="00F56A64"/>
    <w:rsid w:val="00F6122C"/>
    <w:rsid w:val="00F61884"/>
    <w:rsid w:val="00F6195B"/>
    <w:rsid w:val="00F61EB3"/>
    <w:rsid w:val="00F626DD"/>
    <w:rsid w:val="00F62D39"/>
    <w:rsid w:val="00F63E7E"/>
    <w:rsid w:val="00F72EEE"/>
    <w:rsid w:val="00F73C73"/>
    <w:rsid w:val="00F77916"/>
    <w:rsid w:val="00F77F66"/>
    <w:rsid w:val="00F803EA"/>
    <w:rsid w:val="00F80AF6"/>
    <w:rsid w:val="00F80C60"/>
    <w:rsid w:val="00F81641"/>
    <w:rsid w:val="00F819D5"/>
    <w:rsid w:val="00F82692"/>
    <w:rsid w:val="00F828DB"/>
    <w:rsid w:val="00F82B8B"/>
    <w:rsid w:val="00F839F8"/>
    <w:rsid w:val="00F84314"/>
    <w:rsid w:val="00F84D29"/>
    <w:rsid w:val="00F86267"/>
    <w:rsid w:val="00F86651"/>
    <w:rsid w:val="00F87FEC"/>
    <w:rsid w:val="00F905C5"/>
    <w:rsid w:val="00F91409"/>
    <w:rsid w:val="00F92EF6"/>
    <w:rsid w:val="00F93051"/>
    <w:rsid w:val="00F9307A"/>
    <w:rsid w:val="00F938C3"/>
    <w:rsid w:val="00F93F61"/>
    <w:rsid w:val="00F959D8"/>
    <w:rsid w:val="00F975DB"/>
    <w:rsid w:val="00FA02B2"/>
    <w:rsid w:val="00FA0FF9"/>
    <w:rsid w:val="00FA12ED"/>
    <w:rsid w:val="00FA4BD7"/>
    <w:rsid w:val="00FA5310"/>
    <w:rsid w:val="00FA5975"/>
    <w:rsid w:val="00FA5D07"/>
    <w:rsid w:val="00FA64CC"/>
    <w:rsid w:val="00FA6964"/>
    <w:rsid w:val="00FA7BD5"/>
    <w:rsid w:val="00FB004E"/>
    <w:rsid w:val="00FB292A"/>
    <w:rsid w:val="00FB666B"/>
    <w:rsid w:val="00FB6CE7"/>
    <w:rsid w:val="00FB7760"/>
    <w:rsid w:val="00FC23EE"/>
    <w:rsid w:val="00FC4205"/>
    <w:rsid w:val="00FD0CF5"/>
    <w:rsid w:val="00FD0D24"/>
    <w:rsid w:val="00FD11F9"/>
    <w:rsid w:val="00FD1747"/>
    <w:rsid w:val="00FD3ECC"/>
    <w:rsid w:val="00FD5202"/>
    <w:rsid w:val="00FD534C"/>
    <w:rsid w:val="00FD5901"/>
    <w:rsid w:val="00FD6420"/>
    <w:rsid w:val="00FD6E09"/>
    <w:rsid w:val="00FD72EA"/>
    <w:rsid w:val="00FD7430"/>
    <w:rsid w:val="00FE022E"/>
    <w:rsid w:val="00FE07DF"/>
    <w:rsid w:val="00FE17D5"/>
    <w:rsid w:val="00FE1BAD"/>
    <w:rsid w:val="00FE246A"/>
    <w:rsid w:val="00FE3AFD"/>
    <w:rsid w:val="00FE438F"/>
    <w:rsid w:val="00FE539F"/>
    <w:rsid w:val="00FE6552"/>
    <w:rsid w:val="00FE6C3B"/>
    <w:rsid w:val="00FE71B6"/>
    <w:rsid w:val="00FF2894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0F929"/>
  <w15:docId w15:val="{106BE2FF-F231-48F5-8F0B-5209AF4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4FCF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01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1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7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1"/>
    <w:qFormat/>
    <w:rsid w:val="005B5A21"/>
    <w:pPr>
      <w:numPr>
        <w:numId w:val="5"/>
      </w:numPr>
      <w:spacing w:before="240" w:after="120" w:line="276" w:lineRule="auto"/>
      <w:outlineLvl w:val="3"/>
    </w:pPr>
    <w:rPr>
      <w:rFonts w:ascii="Calibri" w:eastAsia="Calibri" w:hAnsi="Calibri"/>
      <w:b/>
      <w:bCs/>
      <w:noProof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73BD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73BD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3BD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73BD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3BD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F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14F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277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5B5A21"/>
    <w:rPr>
      <w:rFonts w:ascii="Calibri" w:eastAsia="Calibri" w:hAnsi="Calibri"/>
      <w:b/>
      <w:bCs/>
      <w:noProof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773B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773B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3B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773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014FCF"/>
  </w:style>
  <w:style w:type="paragraph" w:styleId="Tekstpodstawowy">
    <w:name w:val="Body Text"/>
    <w:basedOn w:val="Normalny"/>
    <w:link w:val="TekstpodstawowyZnak"/>
    <w:qFormat/>
    <w:rsid w:val="00014FCF"/>
    <w:pPr>
      <w:spacing w:line="276" w:lineRule="auto"/>
      <w:ind w:left="113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4FCF"/>
    <w:rPr>
      <w:rFonts w:ascii="Calibri" w:eastAsia="Calibri" w:hAnsi="Calibri"/>
      <w:sz w:val="24"/>
      <w:szCs w:val="24"/>
      <w:lang w:val="en-US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14FCF"/>
  </w:style>
  <w:style w:type="paragraph" w:customStyle="1" w:styleId="Default">
    <w:name w:val="Default"/>
    <w:rsid w:val="00C82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3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0773BD"/>
    <w:pPr>
      <w:spacing w:before="17"/>
    </w:pPr>
    <w:rPr>
      <w:rFonts w:ascii="Arial" w:eastAsia="Arial" w:hAnsi="Arial"/>
      <w:sz w:val="18"/>
      <w:szCs w:val="18"/>
    </w:rPr>
  </w:style>
  <w:style w:type="paragraph" w:styleId="Spistreci2">
    <w:name w:val="toc 2"/>
    <w:basedOn w:val="Normalny"/>
    <w:uiPriority w:val="39"/>
    <w:qFormat/>
    <w:rsid w:val="000773BD"/>
    <w:pPr>
      <w:spacing w:before="121"/>
      <w:ind w:left="512" w:hanging="398"/>
    </w:pPr>
    <w:rPr>
      <w:rFonts w:ascii="Calibri" w:eastAsia="Calibri" w:hAnsi="Calibri"/>
      <w:b/>
      <w:bCs/>
      <w:sz w:val="20"/>
      <w:szCs w:val="20"/>
    </w:rPr>
  </w:style>
  <w:style w:type="paragraph" w:styleId="Spistreci3">
    <w:name w:val="toc 3"/>
    <w:basedOn w:val="Normalny"/>
    <w:uiPriority w:val="39"/>
    <w:qFormat/>
    <w:rsid w:val="000773BD"/>
    <w:pPr>
      <w:spacing w:before="120"/>
      <w:ind w:left="916" w:hanging="802"/>
    </w:pPr>
    <w:rPr>
      <w:rFonts w:ascii="Calibri" w:eastAsia="Calibri" w:hAnsi="Calibri"/>
      <w:sz w:val="20"/>
      <w:szCs w:val="20"/>
    </w:rPr>
  </w:style>
  <w:style w:type="paragraph" w:styleId="Spistreci4">
    <w:name w:val="toc 4"/>
    <w:basedOn w:val="Normalny"/>
    <w:uiPriority w:val="39"/>
    <w:qFormat/>
    <w:rsid w:val="000773BD"/>
    <w:pPr>
      <w:spacing w:before="115"/>
      <w:ind w:left="114"/>
    </w:pPr>
    <w:rPr>
      <w:rFonts w:ascii="Calibri" w:eastAsia="Calibri" w:hAnsi="Calibri"/>
      <w:sz w:val="18"/>
      <w:szCs w:val="18"/>
    </w:rPr>
  </w:style>
  <w:style w:type="paragraph" w:styleId="Spistreci5">
    <w:name w:val="toc 5"/>
    <w:basedOn w:val="Normalny"/>
    <w:uiPriority w:val="39"/>
    <w:qFormat/>
    <w:rsid w:val="000773BD"/>
    <w:pPr>
      <w:ind w:left="142"/>
    </w:pPr>
    <w:rPr>
      <w:rFonts w:ascii="Arial" w:eastAsia="Arial" w:hAnsi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BD"/>
    <w:rPr>
      <w:lang w:val="en-US"/>
    </w:rPr>
  </w:style>
  <w:style w:type="character" w:styleId="Hipercze">
    <w:name w:val="Hyperlink"/>
    <w:uiPriority w:val="99"/>
    <w:rsid w:val="000773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D"/>
    <w:rPr>
      <w:rFonts w:ascii="Segoe UI" w:hAnsi="Segoe UI" w:cs="Segoe UI"/>
      <w:sz w:val="18"/>
      <w:szCs w:val="1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73BD"/>
    <w:pPr>
      <w:widowControl/>
      <w:spacing w:line="259" w:lineRule="auto"/>
      <w:outlineLvl w:val="9"/>
    </w:pPr>
    <w:rPr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73BD"/>
    <w:pPr>
      <w:suppressAutoHyphens/>
      <w:spacing w:line="360" w:lineRule="atLeast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locked/>
    <w:rsid w:val="000773BD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0773BD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0773BD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73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BD"/>
    <w:pPr>
      <w:suppressAutoHyphens w:val="0"/>
      <w:spacing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BD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773BD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0773BD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2D56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773BD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bC-Normalny">
    <w:name w:val="bC - Normalny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0773BD"/>
    <w:pPr>
      <w:widowControl/>
      <w:numPr>
        <w:numId w:val="2"/>
      </w:numPr>
      <w:suppressAutoHyphens/>
      <w:spacing w:before="60" w:line="240" w:lineRule="auto"/>
    </w:pPr>
    <w:rPr>
      <w:rFonts w:ascii="Verdana" w:eastAsia="Times New Roman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0773BD"/>
    <w:pPr>
      <w:widowControl/>
      <w:tabs>
        <w:tab w:val="num" w:pos="1080"/>
      </w:tabs>
      <w:suppressAutoHyphens/>
      <w:ind w:left="1021" w:hanging="301"/>
    </w:pPr>
    <w:rPr>
      <w:rFonts w:ascii="Arial Narrow" w:eastAsia="Times New Roman" w:hAnsi="Arial Narrow" w:cs="Times New Roman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773BD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0453FF"/>
    <w:pPr>
      <w:widowControl/>
      <w:spacing w:before="120" w:after="120" w:line="360" w:lineRule="auto"/>
      <w:ind w:firstLine="709"/>
      <w:jc w:val="both"/>
    </w:pPr>
    <w:rPr>
      <w:rFonts w:eastAsiaTheme="minorEastAsia"/>
      <w:lang w:bidi="en-US"/>
    </w:rPr>
  </w:style>
  <w:style w:type="paragraph" w:customStyle="1" w:styleId="Akapitzlist1">
    <w:name w:val="Akapit z listą1"/>
    <w:basedOn w:val="Normalny"/>
    <w:rsid w:val="000453FF"/>
    <w:pPr>
      <w:suppressAutoHyphens/>
      <w:spacing w:line="360" w:lineRule="atLeast"/>
      <w:ind w:left="720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3E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46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7D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7D3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5975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424AF0"/>
  </w:style>
  <w:style w:type="paragraph" w:customStyle="1" w:styleId="spis1">
    <w:name w:val="spis 1"/>
    <w:basedOn w:val="Normalny"/>
    <w:qFormat/>
    <w:rsid w:val="00D94FF0"/>
    <w:pPr>
      <w:widowControl/>
      <w:numPr>
        <w:ilvl w:val="1"/>
        <w:numId w:val="6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spis2Znak">
    <w:name w:val="spis2 Znak"/>
    <w:basedOn w:val="Domylnaczcionkaakapitu"/>
    <w:link w:val="spis2"/>
    <w:locked/>
    <w:rsid w:val="00D94FF0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D94FF0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styleId="Tytu">
    <w:name w:val="Title"/>
    <w:aliases w:val=" Znak"/>
    <w:basedOn w:val="Normalny"/>
    <w:link w:val="TytuZnak"/>
    <w:qFormat/>
    <w:rsid w:val="00FD642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FD6420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FD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F7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260933"/>
  </w:style>
  <w:style w:type="paragraph" w:customStyle="1" w:styleId="Akapitzlist2">
    <w:name w:val="Akapit z listą2"/>
    <w:basedOn w:val="Normalny"/>
    <w:rsid w:val="00427822"/>
    <w:pPr>
      <w:widowControl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8D"/>
    <w:rPr>
      <w:vertAlign w:val="superscript"/>
    </w:rPr>
  </w:style>
  <w:style w:type="character" w:customStyle="1" w:styleId="marticlephotomaindescriptionauthor">
    <w:name w:val="marticlephotomaindescriptionauthor"/>
    <w:basedOn w:val="Domylnaczcionkaakapitu"/>
    <w:rsid w:val="005D5E6B"/>
  </w:style>
  <w:style w:type="paragraph" w:customStyle="1" w:styleId="maarchiwumtytul">
    <w:name w:val="ma_archiwum_tytul"/>
    <w:basedOn w:val="Normalny"/>
    <w:rsid w:val="004D3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27745F"/>
    <w:pPr>
      <w:suppressAutoHyphens/>
      <w:autoSpaceDN w:val="0"/>
      <w:ind w:right="51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C6AA1"/>
    <w:pPr>
      <w:widowControl/>
      <w:spacing w:before="120" w:after="120" w:line="360" w:lineRule="auto"/>
      <w:ind w:firstLine="709"/>
      <w:jc w:val="both"/>
    </w:pPr>
    <w:rPr>
      <w:rFonts w:eastAsiaTheme="minorEastAsia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E8612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8612E"/>
    <w:pPr>
      <w:spacing w:line="276" w:lineRule="auto"/>
    </w:pPr>
    <w:rPr>
      <w:rFonts w:ascii="Times New Roman" w:eastAsia="Times New Roman" w:hAnsi="Times New Roman" w:cs="Times New Roman"/>
    </w:rPr>
  </w:style>
  <w:style w:type="character" w:customStyle="1" w:styleId="ng-binding">
    <w:name w:val="ng-binding"/>
    <w:basedOn w:val="Domylnaczcionkaakapitu"/>
    <w:rsid w:val="004F594F"/>
  </w:style>
  <w:style w:type="character" w:customStyle="1" w:styleId="ng-scope">
    <w:name w:val="ng-scope"/>
    <w:basedOn w:val="Domylnaczcionkaakapitu"/>
    <w:rsid w:val="004F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B5C3D6"/>
            <w:right w:val="none" w:sz="0" w:space="0" w:color="auto"/>
          </w:divBdr>
        </w:div>
        <w:div w:id="90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4200-0010-42B4-A9E6-56C7738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10226</Words>
  <Characters>61358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Paulina Mucha</cp:lastModifiedBy>
  <cp:revision>5</cp:revision>
  <cp:lastPrinted>2023-03-22T11:53:00Z</cp:lastPrinted>
  <dcterms:created xsi:type="dcterms:W3CDTF">2023-03-26T13:58:00Z</dcterms:created>
  <dcterms:modified xsi:type="dcterms:W3CDTF">2023-03-27T06:36:00Z</dcterms:modified>
</cp:coreProperties>
</file>